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F41A0" w14:textId="77777777" w:rsidR="00F807D1" w:rsidRDefault="00F807D1" w:rsidP="00F807D1">
      <w:pPr>
        <w:rPr>
          <w:rFonts w:ascii="Arial" w:hAnsi="Arial" w:cs="Arial"/>
          <w:b/>
          <w:bCs/>
          <w:sz w:val="16"/>
          <w:szCs w:val="16"/>
        </w:rPr>
      </w:pPr>
    </w:p>
    <w:p w14:paraId="23940EFD" w14:textId="67E38F6A" w:rsidR="00C85BA8" w:rsidRPr="003B0A18" w:rsidRDefault="00C85BA8" w:rsidP="00F807D1">
      <w:pPr>
        <w:shd w:val="clear" w:color="auto" w:fill="E0E0E0"/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3B0A18">
        <w:rPr>
          <w:rFonts w:ascii="Arial" w:hAnsi="Arial" w:cs="Arial"/>
          <w:b/>
          <w:bCs/>
          <w:sz w:val="18"/>
          <w:szCs w:val="18"/>
        </w:rPr>
        <w:t xml:space="preserve">Adresse de </w:t>
      </w:r>
      <w:r w:rsidR="00F807D1" w:rsidRPr="003B0A18">
        <w:rPr>
          <w:rFonts w:ascii="Arial" w:hAnsi="Arial" w:cs="Arial"/>
          <w:b/>
          <w:bCs/>
          <w:sz w:val="18"/>
          <w:szCs w:val="18"/>
        </w:rPr>
        <w:t>facturation :</w:t>
      </w:r>
    </w:p>
    <w:p w14:paraId="020FD5A2" w14:textId="0BFACA22" w:rsidR="00C85BA8" w:rsidRPr="003B0A18" w:rsidRDefault="00C85BA8" w:rsidP="00F807D1">
      <w:pPr>
        <w:shd w:val="clear" w:color="auto" w:fill="E0E0E0"/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B0A18">
        <w:rPr>
          <w:rFonts w:ascii="Arial" w:hAnsi="Arial" w:cs="Arial"/>
          <w:sz w:val="18"/>
          <w:szCs w:val="18"/>
        </w:rPr>
        <w:t>Nom:……………………………</w:t>
      </w:r>
      <w:r w:rsidR="007C486E" w:rsidRPr="003B0A18">
        <w:rPr>
          <w:rFonts w:ascii="Arial" w:hAnsi="Arial" w:cs="Arial"/>
          <w:sz w:val="18"/>
          <w:szCs w:val="18"/>
        </w:rPr>
        <w:t>.</w:t>
      </w:r>
      <w:r w:rsidRPr="003B0A18">
        <w:rPr>
          <w:rFonts w:ascii="Arial" w:hAnsi="Arial" w:cs="Arial"/>
          <w:sz w:val="18"/>
          <w:szCs w:val="18"/>
        </w:rPr>
        <w:t xml:space="preserve">..……………… </w:t>
      </w:r>
      <w:r w:rsidR="007C486E" w:rsidRPr="003B0A18">
        <w:rPr>
          <w:rFonts w:ascii="Arial" w:hAnsi="Arial" w:cs="Arial"/>
          <w:sz w:val="18"/>
          <w:szCs w:val="18"/>
        </w:rPr>
        <w:t xml:space="preserve">  </w:t>
      </w:r>
      <w:r w:rsidRPr="003B0A18">
        <w:rPr>
          <w:rFonts w:ascii="Arial" w:hAnsi="Arial" w:cs="Arial"/>
          <w:sz w:val="18"/>
          <w:szCs w:val="18"/>
        </w:rPr>
        <w:t>Prénom:……………………………….</w:t>
      </w:r>
    </w:p>
    <w:p w14:paraId="34835389" w14:textId="32816417" w:rsidR="00C85BA8" w:rsidRPr="003B0A18" w:rsidRDefault="00C85BA8" w:rsidP="00F807D1">
      <w:pPr>
        <w:shd w:val="clear" w:color="auto" w:fill="E0E0E0"/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proofErr w:type="gramStart"/>
      <w:r w:rsidRPr="003B0A18">
        <w:rPr>
          <w:rFonts w:ascii="Arial" w:hAnsi="Arial" w:cs="Arial"/>
          <w:sz w:val="18"/>
          <w:szCs w:val="18"/>
        </w:rPr>
        <w:t>Adresse:</w:t>
      </w:r>
      <w:proofErr w:type="gramEnd"/>
      <w:r w:rsidRPr="003B0A18">
        <w:rPr>
          <w:rFonts w:ascii="Arial" w:hAnsi="Arial" w:cs="Arial"/>
          <w:sz w:val="18"/>
          <w:szCs w:val="18"/>
        </w:rPr>
        <w:t xml:space="preserve"> ……………………………………………………….……………………………</w:t>
      </w:r>
      <w:r w:rsidR="00915CB9" w:rsidRPr="003B0A18">
        <w:rPr>
          <w:rFonts w:ascii="Arial" w:hAnsi="Arial" w:cs="Arial"/>
          <w:sz w:val="18"/>
          <w:szCs w:val="18"/>
        </w:rPr>
        <w:t>………………………….</w:t>
      </w:r>
    </w:p>
    <w:p w14:paraId="2D2884A4" w14:textId="77777777" w:rsidR="00C85BA8" w:rsidRPr="003B0A18" w:rsidRDefault="00C85BA8" w:rsidP="00F807D1">
      <w:pPr>
        <w:shd w:val="clear" w:color="auto" w:fill="E0E0E0"/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B0A18">
        <w:rPr>
          <w:rFonts w:ascii="Arial" w:hAnsi="Arial" w:cs="Arial"/>
          <w:sz w:val="18"/>
          <w:szCs w:val="18"/>
        </w:rPr>
        <w:t xml:space="preserve">Code </w:t>
      </w:r>
      <w:proofErr w:type="gramStart"/>
      <w:r w:rsidRPr="003B0A18">
        <w:rPr>
          <w:rFonts w:ascii="Arial" w:hAnsi="Arial" w:cs="Arial"/>
          <w:sz w:val="18"/>
          <w:szCs w:val="18"/>
        </w:rPr>
        <w:t>Postal:</w:t>
      </w:r>
      <w:proofErr w:type="gramEnd"/>
      <w:r w:rsidRPr="003B0A18">
        <w:rPr>
          <w:rFonts w:ascii="Arial" w:hAnsi="Arial" w:cs="Arial"/>
          <w:sz w:val="18"/>
          <w:szCs w:val="18"/>
        </w:rPr>
        <w:tab/>
        <w:t>……………………………</w:t>
      </w:r>
      <w:r w:rsidRPr="003B0A18">
        <w:rPr>
          <w:rFonts w:ascii="Arial" w:hAnsi="Arial" w:cs="Arial"/>
          <w:sz w:val="18"/>
          <w:szCs w:val="18"/>
        </w:rPr>
        <w:tab/>
      </w:r>
      <w:proofErr w:type="gramStart"/>
      <w:r w:rsidRPr="003B0A18">
        <w:rPr>
          <w:rFonts w:ascii="Arial" w:hAnsi="Arial" w:cs="Arial"/>
          <w:sz w:val="18"/>
          <w:szCs w:val="18"/>
        </w:rPr>
        <w:t>Ville:</w:t>
      </w:r>
      <w:proofErr w:type="gramEnd"/>
      <w:r w:rsidRPr="003B0A18">
        <w:rPr>
          <w:rFonts w:ascii="Arial" w:hAnsi="Arial" w:cs="Arial"/>
          <w:sz w:val="18"/>
          <w:szCs w:val="18"/>
        </w:rPr>
        <w:t xml:space="preserve"> …………………………..………………..</w:t>
      </w:r>
    </w:p>
    <w:p w14:paraId="06755834" w14:textId="223EDB0E" w:rsidR="00C85BA8" w:rsidRPr="003B0A18" w:rsidRDefault="00F807D1" w:rsidP="00F807D1">
      <w:pPr>
        <w:shd w:val="clear" w:color="auto" w:fill="E0E0E0"/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B0A18">
        <w:rPr>
          <w:rFonts w:ascii="Arial" w:hAnsi="Arial" w:cs="Arial"/>
          <w:sz w:val="18"/>
          <w:szCs w:val="18"/>
        </w:rPr>
        <w:t>Tél</w:t>
      </w:r>
      <w:proofErr w:type="gramStart"/>
      <w:r w:rsidRPr="003B0A18">
        <w:rPr>
          <w:rFonts w:ascii="Arial" w:hAnsi="Arial" w:cs="Arial"/>
          <w:sz w:val="18"/>
          <w:szCs w:val="18"/>
        </w:rPr>
        <w:t xml:space="preserve"> :</w:t>
      </w:r>
      <w:r w:rsidR="00915CB9" w:rsidRPr="003B0A18">
        <w:rPr>
          <w:rFonts w:ascii="Arial" w:hAnsi="Arial" w:cs="Arial"/>
          <w:sz w:val="18"/>
          <w:szCs w:val="18"/>
        </w:rPr>
        <w:t>…</w:t>
      </w:r>
      <w:proofErr w:type="gramEnd"/>
      <w:r w:rsidR="00915CB9" w:rsidRPr="003B0A18">
        <w:rPr>
          <w:rFonts w:ascii="Arial" w:hAnsi="Arial" w:cs="Arial"/>
          <w:sz w:val="18"/>
          <w:szCs w:val="18"/>
        </w:rPr>
        <w:t>…</w:t>
      </w:r>
      <w:r w:rsidR="00C85BA8" w:rsidRPr="003B0A18">
        <w:rPr>
          <w:rFonts w:ascii="Arial" w:hAnsi="Arial" w:cs="Arial"/>
          <w:sz w:val="18"/>
          <w:szCs w:val="18"/>
        </w:rPr>
        <w:t>………………………</w:t>
      </w:r>
      <w:r w:rsidR="00DE7FB8" w:rsidRPr="003B0A18">
        <w:rPr>
          <w:rFonts w:ascii="Arial" w:hAnsi="Arial" w:cs="Arial"/>
          <w:sz w:val="18"/>
          <w:szCs w:val="18"/>
        </w:rPr>
        <w:t>………</w:t>
      </w:r>
      <w:r w:rsidR="00915CB9" w:rsidRPr="003B0A18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="00DE7FB8" w:rsidRPr="003B0A18">
        <w:rPr>
          <w:rFonts w:ascii="Arial" w:hAnsi="Arial" w:cs="Arial"/>
          <w:sz w:val="18"/>
          <w:szCs w:val="18"/>
        </w:rPr>
        <w:t>Email</w:t>
      </w:r>
      <w:r w:rsidR="007C486E" w:rsidRPr="003B0A18">
        <w:rPr>
          <w:rFonts w:ascii="Arial" w:hAnsi="Arial" w:cs="Arial"/>
          <w:sz w:val="18"/>
          <w:szCs w:val="18"/>
        </w:rPr>
        <w:t xml:space="preserve">: </w:t>
      </w:r>
      <w:r w:rsidR="00DE7FB8" w:rsidRPr="003B0A18">
        <w:rPr>
          <w:rFonts w:ascii="Arial" w:hAnsi="Arial" w:cs="Arial"/>
          <w:sz w:val="18"/>
          <w:szCs w:val="18"/>
        </w:rPr>
        <w:t>…</w:t>
      </w:r>
      <w:r w:rsidR="007C486E" w:rsidRPr="003B0A18">
        <w:rPr>
          <w:rFonts w:ascii="Arial" w:hAnsi="Arial" w:cs="Arial"/>
          <w:sz w:val="18"/>
          <w:szCs w:val="18"/>
        </w:rPr>
        <w:t>.</w:t>
      </w:r>
      <w:proofErr w:type="gramEnd"/>
      <w:r w:rsidR="00DE7FB8" w:rsidRPr="003B0A18">
        <w:rPr>
          <w:rFonts w:ascii="Arial" w:hAnsi="Arial" w:cs="Arial"/>
          <w:sz w:val="18"/>
          <w:szCs w:val="18"/>
        </w:rPr>
        <w:t>……………</w:t>
      </w:r>
      <w:r w:rsidR="007C486E" w:rsidRPr="003B0A18">
        <w:rPr>
          <w:rFonts w:ascii="Arial" w:hAnsi="Arial" w:cs="Arial"/>
          <w:sz w:val="18"/>
          <w:szCs w:val="18"/>
        </w:rPr>
        <w:t>……………….</w:t>
      </w:r>
      <w:r w:rsidR="00DE7FB8" w:rsidRPr="003B0A18">
        <w:rPr>
          <w:rFonts w:ascii="Arial" w:hAnsi="Arial" w:cs="Arial"/>
          <w:sz w:val="18"/>
          <w:szCs w:val="18"/>
        </w:rPr>
        <w:t>…@…………………….</w:t>
      </w:r>
    </w:p>
    <w:p w14:paraId="3B4BEE2B" w14:textId="5DA87A91" w:rsidR="00F807D1" w:rsidRDefault="00F807D1" w:rsidP="00F807D1">
      <w:pPr>
        <w:ind w:firstLine="708"/>
        <w:jc w:val="both"/>
        <w:rPr>
          <w:rFonts w:ascii="Arial" w:hAnsi="Arial" w:cs="Arial"/>
          <w:sz w:val="16"/>
          <w:szCs w:val="16"/>
        </w:rPr>
      </w:pPr>
    </w:p>
    <w:p w14:paraId="23730024" w14:textId="77777777" w:rsidR="00F807D1" w:rsidRPr="00905E27" w:rsidRDefault="00F807D1" w:rsidP="00F807D1">
      <w:pPr>
        <w:ind w:firstLine="708"/>
        <w:jc w:val="both"/>
        <w:rPr>
          <w:rFonts w:ascii="Arial" w:hAnsi="Arial" w:cs="Arial"/>
          <w:sz w:val="16"/>
          <w:szCs w:val="16"/>
        </w:rPr>
      </w:pPr>
    </w:p>
    <w:tbl>
      <w:tblPr>
        <w:tblW w:w="1071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2063"/>
        <w:gridCol w:w="763"/>
        <w:gridCol w:w="1755"/>
        <w:gridCol w:w="990"/>
        <w:gridCol w:w="990"/>
      </w:tblGrid>
      <w:tr w:rsidR="008B6B3D" w:rsidRPr="00905E27" w14:paraId="79197558" w14:textId="77777777" w:rsidTr="001D1F0F">
        <w:trPr>
          <w:cantSplit/>
          <w:trHeight w:val="321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2855" w14:textId="77777777" w:rsidR="008B6B3D" w:rsidRPr="00CE728B" w:rsidRDefault="008B6B3D" w:rsidP="003632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728B">
              <w:rPr>
                <w:rFonts w:ascii="Arial" w:hAnsi="Arial" w:cs="Arial"/>
                <w:b/>
                <w:bCs/>
                <w:sz w:val="20"/>
                <w:szCs w:val="20"/>
              </w:rPr>
              <w:t>Cuvée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69AA" w14:textId="77777777" w:rsidR="008B6B3D" w:rsidRPr="00CE728B" w:rsidRDefault="008B6B3D" w:rsidP="003632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728B">
              <w:rPr>
                <w:rFonts w:ascii="Arial" w:hAnsi="Arial" w:cs="Arial"/>
                <w:b/>
                <w:bCs/>
                <w:sz w:val="20"/>
                <w:szCs w:val="20"/>
              </w:rPr>
              <w:t>Accords Mets -Vins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28B2" w14:textId="77777777" w:rsidR="008B6B3D" w:rsidRPr="00CE728B" w:rsidRDefault="008B6B3D" w:rsidP="003632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728B">
              <w:rPr>
                <w:rFonts w:ascii="Arial" w:hAnsi="Arial" w:cs="Arial"/>
                <w:b/>
                <w:bCs/>
                <w:sz w:val="20"/>
                <w:szCs w:val="20"/>
              </w:rPr>
              <w:t>Année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1AA4" w14:textId="184F41F0" w:rsidR="008B6B3D" w:rsidRPr="00CE728B" w:rsidRDefault="003803AA" w:rsidP="003632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72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Prix </w:t>
            </w:r>
            <w:r w:rsidR="00363252" w:rsidRPr="00CE728B">
              <w:rPr>
                <w:rFonts w:ascii="Arial" w:hAnsi="Arial" w:cs="Arial"/>
                <w:b/>
                <w:bCs/>
                <w:sz w:val="20"/>
                <w:szCs w:val="20"/>
              </w:rPr>
              <w:t>unitaire</w:t>
            </w:r>
            <w:r w:rsidR="008B6B3D" w:rsidRPr="00CE72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63252" w:rsidRPr="00CE728B">
              <w:rPr>
                <w:rFonts w:ascii="Arial" w:hAnsi="Arial" w:cs="Arial"/>
                <w:b/>
                <w:bCs/>
                <w:sz w:val="20"/>
                <w:szCs w:val="20"/>
              </w:rPr>
              <w:t>TTC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2F72" w14:textId="77777777" w:rsidR="00A03B63" w:rsidRPr="00CE728B" w:rsidRDefault="00DF6D82" w:rsidP="003632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728B">
              <w:rPr>
                <w:rFonts w:ascii="Arial" w:hAnsi="Arial" w:cs="Arial"/>
                <w:b/>
                <w:bCs/>
                <w:sz w:val="20"/>
                <w:szCs w:val="20"/>
              </w:rPr>
              <w:t>Quantité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56CB" w14:textId="77777777" w:rsidR="008B6B3D" w:rsidRPr="00CE728B" w:rsidRDefault="00DF6D82" w:rsidP="003632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728B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F519E3" w:rsidRPr="00905E27" w14:paraId="3450AF58" w14:textId="77777777" w:rsidTr="001D1F0F">
        <w:trPr>
          <w:cantSplit/>
          <w:trHeight w:val="517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BBBC" w14:textId="77777777" w:rsidR="00F519E3" w:rsidRPr="00905E27" w:rsidRDefault="00F519E3" w:rsidP="00DD42A8">
            <w:pPr>
              <w:rPr>
                <w:rFonts w:ascii="Helvetica" w:hAnsi="Helvetica" w:cs="Helvetica"/>
                <w:noProof/>
                <w:color w:val="373A3C"/>
                <w:sz w:val="16"/>
                <w:szCs w:val="16"/>
              </w:rPr>
            </w:pPr>
            <w:r w:rsidRPr="00905E27">
              <w:rPr>
                <w:rFonts w:ascii="Helvetica" w:hAnsi="Helvetica" w:cs="Helvetica"/>
                <w:noProof/>
                <w:color w:val="373A3C"/>
                <w:sz w:val="16"/>
                <w:szCs w:val="16"/>
              </w:rPr>
              <w:drawing>
                <wp:inline distT="0" distB="0" distL="0" distR="0" wp14:anchorId="6FEA7F8D" wp14:editId="122C4361">
                  <wp:extent cx="276225" cy="876300"/>
                  <wp:effectExtent l="19050" t="0" r="9525" b="0"/>
                  <wp:docPr id="40" name="Image 1" descr="https://images.plugwine.com/2/22073/pts_20171218083823.027-101685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s://images.plugwine.com/2/22073/pts_20171218083823.027-101685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5E27">
              <w:rPr>
                <w:noProof/>
                <w:sz w:val="16"/>
                <w:szCs w:val="16"/>
              </w:rPr>
              <w:t xml:space="preserve">  </w:t>
            </w:r>
            <w:r w:rsidRPr="00905E27">
              <w:rPr>
                <w:noProof/>
                <w:sz w:val="16"/>
                <w:szCs w:val="16"/>
              </w:rPr>
              <w:drawing>
                <wp:inline distT="0" distB="0" distL="0" distR="0" wp14:anchorId="47219D28" wp14:editId="6F96D4DB">
                  <wp:extent cx="525780" cy="525780"/>
                  <wp:effectExtent l="0" t="0" r="7620" b="762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5E27">
              <w:rPr>
                <w:noProof/>
                <w:sz w:val="16"/>
                <w:szCs w:val="16"/>
              </w:rPr>
              <w:t xml:space="preserve">  </w:t>
            </w:r>
            <w:r w:rsidRPr="00905E27">
              <w:rPr>
                <w:noProof/>
                <w:sz w:val="16"/>
                <w:szCs w:val="16"/>
              </w:rPr>
              <w:drawing>
                <wp:inline distT="0" distB="0" distL="0" distR="0" wp14:anchorId="0870C0C9" wp14:editId="68A08FCC">
                  <wp:extent cx="617220" cy="617220"/>
                  <wp:effectExtent l="0" t="0" r="0" b="0"/>
                  <wp:docPr id="11" name="Image 11" descr="Concours des vins des vignerons indépendants 2019 : Médaille d'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ncours des vins des vignerons indépendants 2019 : Médaille d'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089" cy="61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5E27">
              <w:rPr>
                <w:noProof/>
                <w:sz w:val="16"/>
                <w:szCs w:val="16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72B96876" wp14:editId="4DE97186">
                  <wp:extent cx="609600" cy="609600"/>
                  <wp:effectExtent l="0" t="0" r="0" b="0"/>
                  <wp:docPr id="14" name="Image 14" descr="https://www.concourslyon.com/images/medailles/resul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concourslyon.com/images/medailles/result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AA046D" w14:textId="77777777" w:rsidR="00F519E3" w:rsidRPr="00905E27" w:rsidRDefault="00F519E3" w:rsidP="00DD42A8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05E2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La Généreuse                   </w:t>
            </w:r>
          </w:p>
          <w:p w14:paraId="2C787701" w14:textId="77777777" w:rsidR="00F519E3" w:rsidRPr="00905E27" w:rsidRDefault="00F519E3" w:rsidP="0097432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5E27">
              <w:rPr>
                <w:rFonts w:ascii="Arial" w:hAnsi="Arial" w:cs="Arial"/>
                <w:i/>
                <w:color w:val="000000"/>
                <w:sz w:val="16"/>
                <w:szCs w:val="16"/>
              </w:rPr>
              <w:t>Grenache (50%) / Syrah (35%) / Carignan (15</w:t>
            </w:r>
            <w:r w:rsidRPr="00905E27">
              <w:rPr>
                <w:rFonts w:ascii="Arial" w:hAnsi="Arial" w:cs="Arial"/>
                <w:i/>
                <w:color w:val="000000"/>
                <w:sz w:val="16"/>
                <w:szCs w:val="16"/>
                <w:vertAlign w:val="subscript"/>
              </w:rPr>
              <w:t>%</w:t>
            </w:r>
            <w:r w:rsidRPr="00905E27">
              <w:rPr>
                <w:rFonts w:ascii="Segoe UI" w:hAnsi="Segoe UI" w:cs="Segoe UI"/>
                <w:i/>
                <w:color w:val="000000"/>
                <w:sz w:val="16"/>
                <w:szCs w:val="16"/>
              </w:rPr>
              <w:t xml:space="preserve">) </w:t>
            </w:r>
            <w:r w:rsidRPr="00905E27">
              <w:rPr>
                <w:rFonts w:ascii="Segoe UI" w:hAnsi="Segoe UI" w:cs="Segoe UI"/>
                <w:color w:val="000000"/>
                <w:sz w:val="16"/>
                <w:szCs w:val="16"/>
              </w:rPr>
              <w:t>75cl</w:t>
            </w:r>
            <w:r w:rsidRPr="00905E27">
              <w:rPr>
                <w:rFonts w:ascii="Segoe UI" w:hAnsi="Segoe UI" w:cs="Segoe UI"/>
                <w:i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7A3E0D" w14:textId="77777777" w:rsidR="00F519E3" w:rsidRPr="00057BA6" w:rsidRDefault="00F519E3" w:rsidP="00363252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057BA6">
              <w:rPr>
                <w:b/>
                <w:bCs/>
                <w:sz w:val="18"/>
                <w:szCs w:val="18"/>
              </w:rPr>
              <w:t>Notre cuvée gourmande et avec des tannins dynamiques :</w:t>
            </w:r>
          </w:p>
          <w:p w14:paraId="00AB46A7" w14:textId="77777777" w:rsidR="00F519E3" w:rsidRPr="00057BA6" w:rsidRDefault="00F519E3" w:rsidP="00363252">
            <w:pPr>
              <w:pStyle w:val="BodyText"/>
              <w:rPr>
                <w:sz w:val="18"/>
                <w:szCs w:val="18"/>
              </w:rPr>
            </w:pPr>
          </w:p>
          <w:p w14:paraId="4400EB52" w14:textId="30067E98" w:rsidR="00F519E3" w:rsidRPr="00057BA6" w:rsidRDefault="00F519E3" w:rsidP="00363252">
            <w:pPr>
              <w:pStyle w:val="BodyText"/>
              <w:rPr>
                <w:sz w:val="18"/>
                <w:szCs w:val="18"/>
              </w:rPr>
            </w:pPr>
            <w:r w:rsidRPr="00057BA6">
              <w:rPr>
                <w:sz w:val="18"/>
                <w:szCs w:val="18"/>
              </w:rPr>
              <w:t>Charcuterie,</w:t>
            </w:r>
          </w:p>
          <w:p w14:paraId="725093A2" w14:textId="77777777" w:rsidR="00F519E3" w:rsidRPr="00057BA6" w:rsidRDefault="00F519E3" w:rsidP="00363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57BA6">
              <w:rPr>
                <w:rFonts w:ascii="Arial" w:hAnsi="Arial" w:cs="Arial"/>
                <w:sz w:val="18"/>
                <w:szCs w:val="18"/>
              </w:rPr>
              <w:t>viandes</w:t>
            </w:r>
            <w:proofErr w:type="gramEnd"/>
            <w:r w:rsidRPr="00057BA6">
              <w:rPr>
                <w:rFonts w:ascii="Arial" w:hAnsi="Arial" w:cs="Arial"/>
                <w:sz w:val="18"/>
                <w:szCs w:val="18"/>
              </w:rPr>
              <w:t xml:space="preserve"> rouge grillée, rôti,  viande en sauce, gibiers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C405" w14:textId="77777777" w:rsidR="00F519E3" w:rsidRPr="00585108" w:rsidRDefault="00F519E3" w:rsidP="0036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108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8411" w14:textId="77777777" w:rsidR="00F519E3" w:rsidRPr="00585108" w:rsidRDefault="00F519E3" w:rsidP="003632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108">
              <w:rPr>
                <w:rFonts w:ascii="Arial" w:hAnsi="Arial" w:cs="Arial"/>
                <w:b/>
                <w:bCs/>
                <w:sz w:val="20"/>
                <w:szCs w:val="20"/>
              </w:rPr>
              <w:t>13,00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3F1D" w14:textId="77777777" w:rsidR="00F519E3" w:rsidRPr="00905E27" w:rsidRDefault="00F519E3" w:rsidP="0036325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2B8E" w14:textId="77777777" w:rsidR="00F519E3" w:rsidRPr="00905E27" w:rsidRDefault="00F519E3" w:rsidP="00363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9E3" w:rsidRPr="00905E27" w14:paraId="7A9E12D1" w14:textId="77777777" w:rsidTr="00DB550C">
        <w:trPr>
          <w:cantSplit/>
          <w:trHeight w:val="517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66384C2" w14:textId="77777777" w:rsidR="00F519E3" w:rsidRPr="00905E27" w:rsidRDefault="00F519E3" w:rsidP="00AF589E">
            <w:pPr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05E2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La Généreuse MAGNUM</w:t>
            </w:r>
          </w:p>
          <w:p w14:paraId="02E8CC64" w14:textId="77777777" w:rsidR="00F519E3" w:rsidRPr="00905E27" w:rsidRDefault="00F519E3" w:rsidP="0097432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5E27">
              <w:rPr>
                <w:rFonts w:ascii="Arial" w:hAnsi="Arial" w:cs="Arial"/>
                <w:i/>
                <w:color w:val="000000"/>
                <w:sz w:val="16"/>
                <w:szCs w:val="16"/>
              </w:rPr>
              <w:t>Grenache (50%) / Syrah (35%) / Carignan (15</w:t>
            </w:r>
            <w:r w:rsidRPr="00905E27">
              <w:rPr>
                <w:rFonts w:ascii="Arial" w:hAnsi="Arial" w:cs="Arial"/>
                <w:i/>
                <w:color w:val="000000"/>
                <w:sz w:val="16"/>
                <w:szCs w:val="16"/>
                <w:vertAlign w:val="subscript"/>
              </w:rPr>
              <w:t>%</w:t>
            </w:r>
            <w:r w:rsidRPr="00905E27">
              <w:rPr>
                <w:rFonts w:ascii="Segoe UI" w:hAnsi="Segoe UI" w:cs="Segoe UI"/>
                <w:i/>
                <w:color w:val="000000"/>
                <w:sz w:val="16"/>
                <w:szCs w:val="16"/>
              </w:rPr>
              <w:t xml:space="preserve">) </w:t>
            </w:r>
            <w:r w:rsidRPr="00905E27">
              <w:rPr>
                <w:rFonts w:ascii="Segoe UI" w:hAnsi="Segoe UI" w:cs="Segoe U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570A641" w14:textId="1984D78B" w:rsidR="00F519E3" w:rsidRPr="00057BA6" w:rsidRDefault="00F519E3" w:rsidP="00363252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FEC9351" w14:textId="77777777" w:rsidR="00F519E3" w:rsidRPr="00585108" w:rsidRDefault="00F519E3" w:rsidP="0036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108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A5C2BCA" w14:textId="77777777" w:rsidR="00F519E3" w:rsidRPr="00585108" w:rsidRDefault="00F519E3" w:rsidP="003632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108">
              <w:rPr>
                <w:rFonts w:ascii="Arial" w:hAnsi="Arial" w:cs="Arial"/>
                <w:b/>
                <w:bCs/>
                <w:sz w:val="20"/>
                <w:szCs w:val="20"/>
              </w:rPr>
              <w:t>30.00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D08A56D" w14:textId="77777777" w:rsidR="00F519E3" w:rsidRPr="00905E27" w:rsidRDefault="00F519E3" w:rsidP="00363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FBEED30" w14:textId="77777777" w:rsidR="00F519E3" w:rsidRPr="00905E27" w:rsidRDefault="00F519E3" w:rsidP="00363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9E3" w:rsidRPr="00905E27" w14:paraId="2C415081" w14:textId="77777777" w:rsidTr="00DB550C">
        <w:trPr>
          <w:cantSplit/>
          <w:trHeight w:val="517"/>
        </w:trPr>
        <w:tc>
          <w:tcPr>
            <w:tcW w:w="414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1D44C79A" w14:textId="77777777" w:rsidR="00F519E3" w:rsidRPr="00905E27" w:rsidRDefault="00F519E3" w:rsidP="00DD42A8">
            <w:pPr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05E27">
              <w:rPr>
                <w:rFonts w:ascii="Kunstler Script" w:hAnsi="Kunstler Script"/>
                <w:noProof/>
                <w:color w:val="0000FF"/>
                <w:sz w:val="16"/>
                <w:szCs w:val="16"/>
              </w:rPr>
              <w:drawing>
                <wp:anchor distT="0" distB="0" distL="114300" distR="114300" simplePos="0" relativeHeight="251658752" behindDoc="0" locked="0" layoutInCell="1" allowOverlap="1" wp14:anchorId="0FB508DC" wp14:editId="2F2197F8">
                  <wp:simplePos x="0" y="0"/>
                  <wp:positionH relativeFrom="column">
                    <wp:posOffset>729615</wp:posOffset>
                  </wp:positionH>
                  <wp:positionV relativeFrom="paragraph">
                    <wp:posOffset>3175</wp:posOffset>
                  </wp:positionV>
                  <wp:extent cx="472440" cy="472440"/>
                  <wp:effectExtent l="0" t="0" r="3810" b="3810"/>
                  <wp:wrapNone/>
                  <wp:docPr id="2" name="Image 2" descr="C:\Users\Thibault\AppData\Local\Microsoft\Windows\INetCache\Content.Word\734362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ibault\AppData\Local\Microsoft\Windows\INetCache\Content.Word\734362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E27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6944" behindDoc="0" locked="0" layoutInCell="1" allowOverlap="1" wp14:anchorId="36CFD9D7" wp14:editId="5EE4D14A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3175</wp:posOffset>
                  </wp:positionV>
                  <wp:extent cx="426720" cy="426720"/>
                  <wp:effectExtent l="0" t="0" r="0" b="0"/>
                  <wp:wrapNone/>
                  <wp:docPr id="9" name="Image 9" descr="C:\Users\Thibault\AppData\Local\Microsoft\Windows\INetCache\Content.Word\medailles-concours-VI-Arg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hibault\AppData\Local\Microsoft\Windows\INetCache\Content.Word\medailles-concours-VI-Arg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5E27">
              <w:rPr>
                <w:rFonts w:ascii="latoreg" w:hAnsi="latoreg" w:cs="Arial"/>
                <w:noProof/>
                <w:color w:val="373A3C"/>
                <w:sz w:val="16"/>
                <w:szCs w:val="16"/>
              </w:rPr>
              <w:drawing>
                <wp:inline distT="0" distB="0" distL="0" distR="0" wp14:anchorId="0B3DE8F7" wp14:editId="611F007A">
                  <wp:extent cx="285115" cy="909955"/>
                  <wp:effectExtent l="19050" t="0" r="635" b="0"/>
                  <wp:docPr id="41" name="Image 2" descr="https://images.plugwine.com/2/22093/pts_20171218083833.396-955629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https://images.plugwine.com/2/22093/pts_20171218083833.396-9556297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909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D6243B9" wp14:editId="3DCD16A1">
                  <wp:extent cx="449580" cy="449580"/>
                  <wp:effectExtent l="0" t="0" r="7620" b="7620"/>
                  <wp:docPr id="25" name="Image 25" descr="https://www.concourslyon.com/images/medailles/resul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concourslyon.com/images/medailles/result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drawing>
                <wp:inline distT="0" distB="0" distL="0" distR="0" wp14:anchorId="7FE9F33B" wp14:editId="4D2508FB">
                  <wp:extent cx="449580" cy="449580"/>
                  <wp:effectExtent l="0" t="0" r="7620" b="762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CANTER ARGEN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5E27"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drawing>
                <wp:inline distT="0" distB="0" distL="0" distR="0" wp14:anchorId="20D66A6A" wp14:editId="5CBD2731">
                  <wp:extent cx="464820" cy="442066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42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5E2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5F9575F7" wp14:editId="03DB658B">
                  <wp:extent cx="458868" cy="678180"/>
                  <wp:effectExtent l="0" t="0" r="0" b="7620"/>
                  <wp:docPr id="26" name="Image 26" descr="https://back.mailroseplace.io/storage/exports/2918/img/uploads/plaque-5-2021-ok.png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ack.mailroseplace.io/storage/exports/2918/img/uploads/plaque-5-2021-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868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AA132B" w14:textId="77777777" w:rsidR="00F519E3" w:rsidRPr="00905E27" w:rsidRDefault="00F519E3" w:rsidP="00DD42A8">
            <w:pPr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05E2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La Talentueuse</w:t>
            </w:r>
          </w:p>
          <w:p w14:paraId="01AE499E" w14:textId="77777777" w:rsidR="00F519E3" w:rsidRPr="00905E27" w:rsidRDefault="00F519E3" w:rsidP="0097432B">
            <w:pPr>
              <w:rPr>
                <w:rFonts w:ascii="Segoe UI" w:hAnsi="Segoe UI" w:cs="Segoe UI"/>
                <w:i/>
                <w:color w:val="000000"/>
                <w:sz w:val="16"/>
                <w:szCs w:val="16"/>
              </w:rPr>
            </w:pPr>
            <w:r w:rsidRPr="00905E27">
              <w:rPr>
                <w:rFonts w:ascii="Arial" w:hAnsi="Arial" w:cs="Arial"/>
                <w:i/>
                <w:color w:val="000000"/>
                <w:sz w:val="16"/>
                <w:szCs w:val="16"/>
              </w:rPr>
              <w:t>Grenache (40%) / Syrah (30%) / Carignan (30</w:t>
            </w:r>
            <w:r w:rsidRPr="00905E27">
              <w:rPr>
                <w:rFonts w:ascii="Arial" w:hAnsi="Arial" w:cs="Arial"/>
                <w:i/>
                <w:color w:val="000000"/>
                <w:sz w:val="16"/>
                <w:szCs w:val="16"/>
                <w:vertAlign w:val="subscript"/>
              </w:rPr>
              <w:t>%</w:t>
            </w:r>
            <w:r w:rsidRPr="00905E27">
              <w:rPr>
                <w:rFonts w:ascii="Segoe UI" w:hAnsi="Segoe UI" w:cs="Segoe UI"/>
                <w:i/>
                <w:color w:val="000000"/>
                <w:sz w:val="16"/>
                <w:szCs w:val="16"/>
              </w:rPr>
              <w:t xml:space="preserve">) </w:t>
            </w:r>
            <w:r w:rsidRPr="00905E27">
              <w:rPr>
                <w:rFonts w:ascii="Arial" w:hAnsi="Arial" w:cs="Arial"/>
                <w:sz w:val="16"/>
                <w:szCs w:val="16"/>
              </w:rPr>
              <w:t>75cl</w:t>
            </w:r>
          </w:p>
        </w:tc>
        <w:tc>
          <w:tcPr>
            <w:tcW w:w="206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AE295" w14:textId="77777777" w:rsidR="00F519E3" w:rsidRPr="00057BA6" w:rsidRDefault="00F519E3" w:rsidP="00363252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057BA6">
              <w:rPr>
                <w:b/>
                <w:bCs/>
                <w:sz w:val="18"/>
                <w:szCs w:val="18"/>
              </w:rPr>
              <w:t>Notre cuvée traditionnelle bien équilibrée notre must :</w:t>
            </w:r>
          </w:p>
          <w:p w14:paraId="51E319BD" w14:textId="4076199C" w:rsidR="00F519E3" w:rsidRPr="00057BA6" w:rsidRDefault="00F519E3" w:rsidP="00363252">
            <w:pPr>
              <w:pStyle w:val="BodyText"/>
              <w:rPr>
                <w:sz w:val="18"/>
                <w:szCs w:val="18"/>
              </w:rPr>
            </w:pPr>
          </w:p>
          <w:p w14:paraId="105F4D91" w14:textId="77777777" w:rsidR="00F519E3" w:rsidRPr="00057BA6" w:rsidRDefault="00F519E3" w:rsidP="00363252">
            <w:pPr>
              <w:pStyle w:val="BodyText"/>
              <w:rPr>
                <w:sz w:val="18"/>
                <w:szCs w:val="18"/>
              </w:rPr>
            </w:pPr>
            <w:r w:rsidRPr="00057BA6">
              <w:rPr>
                <w:sz w:val="18"/>
                <w:szCs w:val="18"/>
              </w:rPr>
              <w:t>Toute grillade cuisinée viande rouge en sauce</w:t>
            </w:r>
          </w:p>
          <w:p w14:paraId="332F685A" w14:textId="77777777" w:rsidR="00F519E3" w:rsidRPr="00057BA6" w:rsidRDefault="00F519E3" w:rsidP="00363252">
            <w:pPr>
              <w:pStyle w:val="BodyText"/>
              <w:rPr>
                <w:sz w:val="18"/>
                <w:szCs w:val="18"/>
              </w:rPr>
            </w:pPr>
            <w:r w:rsidRPr="00057BA6">
              <w:rPr>
                <w:sz w:val="18"/>
                <w:szCs w:val="18"/>
              </w:rPr>
              <w:t>&amp; plats et aromates méditerranéens (thym, romarin, laurier, ail, sarriette)</w:t>
            </w:r>
          </w:p>
        </w:tc>
        <w:tc>
          <w:tcPr>
            <w:tcW w:w="7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AD66" w14:textId="77777777" w:rsidR="00F519E3" w:rsidRPr="00585108" w:rsidRDefault="00F519E3" w:rsidP="0036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108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7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6644" w14:textId="67595009" w:rsidR="00F519E3" w:rsidRPr="00585108" w:rsidRDefault="00F519E3" w:rsidP="003632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108">
              <w:rPr>
                <w:rFonts w:ascii="Arial" w:hAnsi="Arial" w:cs="Arial"/>
                <w:b/>
                <w:bCs/>
                <w:sz w:val="20"/>
                <w:szCs w:val="20"/>
              </w:rPr>
              <w:t>16,00</w:t>
            </w:r>
          </w:p>
        </w:tc>
        <w:tc>
          <w:tcPr>
            <w:tcW w:w="9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02F8" w14:textId="77777777" w:rsidR="00F519E3" w:rsidRPr="00905E27" w:rsidRDefault="00F519E3" w:rsidP="00363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836A" w14:textId="77777777" w:rsidR="00F519E3" w:rsidRPr="00905E27" w:rsidRDefault="00F519E3" w:rsidP="00363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9E3" w:rsidRPr="00905E27" w14:paraId="78E400BE" w14:textId="77777777" w:rsidTr="001D1F0F">
        <w:trPr>
          <w:cantSplit/>
          <w:trHeight w:val="535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A1F6B" w14:textId="77777777" w:rsidR="00F519E3" w:rsidRPr="00905E27" w:rsidRDefault="00F519E3" w:rsidP="00AF589E">
            <w:pPr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05E2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La Talentueuse MAGNUM</w:t>
            </w:r>
          </w:p>
          <w:p w14:paraId="5F54370E" w14:textId="77777777" w:rsidR="00F519E3" w:rsidRPr="00905E27" w:rsidRDefault="00F519E3" w:rsidP="0097432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5E27">
              <w:rPr>
                <w:rFonts w:ascii="Arial" w:hAnsi="Arial" w:cs="Arial"/>
                <w:i/>
                <w:color w:val="000000"/>
                <w:sz w:val="16"/>
                <w:szCs w:val="16"/>
              </w:rPr>
              <w:t>Grenache (40%) / Syrah (30%) / Carignan (30</w:t>
            </w:r>
            <w:r w:rsidRPr="00905E27">
              <w:rPr>
                <w:rFonts w:ascii="Arial" w:hAnsi="Arial" w:cs="Arial"/>
                <w:i/>
                <w:color w:val="000000"/>
                <w:sz w:val="16"/>
                <w:szCs w:val="16"/>
                <w:vertAlign w:val="subscript"/>
              </w:rPr>
              <w:t>%</w:t>
            </w:r>
            <w:r w:rsidRPr="00905E27">
              <w:rPr>
                <w:rFonts w:ascii="Segoe UI" w:hAnsi="Segoe UI" w:cs="Segoe UI"/>
                <w:i/>
                <w:color w:val="000000"/>
                <w:sz w:val="16"/>
                <w:szCs w:val="16"/>
              </w:rPr>
              <w:t xml:space="preserve">) </w:t>
            </w:r>
            <w:r w:rsidRPr="00905E27">
              <w:rPr>
                <w:rFonts w:ascii="Arial" w:hAnsi="Arial" w:cs="Arial"/>
                <w:iCs/>
                <w:sz w:val="16"/>
                <w:szCs w:val="16"/>
              </w:rPr>
              <w:t>150</w:t>
            </w:r>
            <w:r w:rsidRPr="00905E27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</w:t>
            </w:r>
            <w:r w:rsidRPr="00905E2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                                          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0FAE3" w14:textId="02DF93BC" w:rsidR="00F519E3" w:rsidRPr="00057BA6" w:rsidRDefault="00F519E3" w:rsidP="00363252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E409" w14:textId="77777777" w:rsidR="00F519E3" w:rsidRPr="00585108" w:rsidRDefault="00F519E3" w:rsidP="0036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108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7319" w14:textId="77777777" w:rsidR="00F519E3" w:rsidRPr="00585108" w:rsidRDefault="00F519E3" w:rsidP="003632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108">
              <w:rPr>
                <w:rFonts w:ascii="Arial" w:hAnsi="Arial" w:cs="Arial"/>
                <w:b/>
                <w:bCs/>
                <w:sz w:val="20"/>
                <w:szCs w:val="20"/>
              </w:rPr>
              <w:t>40.00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5C19" w14:textId="77777777" w:rsidR="00F519E3" w:rsidRPr="00905E27" w:rsidRDefault="00F519E3" w:rsidP="00363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1900" w14:textId="77777777" w:rsidR="00F519E3" w:rsidRPr="00905E27" w:rsidRDefault="00F519E3" w:rsidP="00363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9E3" w:rsidRPr="00905E27" w14:paraId="4782ED3D" w14:textId="77777777" w:rsidTr="001D1F0F">
        <w:trPr>
          <w:cantSplit/>
          <w:trHeight w:val="535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D8104" w14:textId="77777777" w:rsidR="00F519E3" w:rsidRPr="00905E27" w:rsidRDefault="00F519E3" w:rsidP="00AF589E">
            <w:pPr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La Talentueuse</w:t>
            </w:r>
            <w:r w:rsidRPr="00905E2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JEROBOAM</w:t>
            </w:r>
          </w:p>
          <w:p w14:paraId="614B6A5E" w14:textId="77777777" w:rsidR="00F519E3" w:rsidRPr="00905E27" w:rsidRDefault="00F519E3" w:rsidP="00AF589E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05E27">
              <w:rPr>
                <w:rFonts w:ascii="Arial" w:hAnsi="Arial" w:cs="Arial"/>
                <w:i/>
                <w:color w:val="000000"/>
                <w:sz w:val="16"/>
                <w:szCs w:val="16"/>
              </w:rPr>
              <w:t>Grenache (40%) / Syrah (30%) / Carignan (30</w:t>
            </w:r>
            <w:r w:rsidRPr="00905E27">
              <w:rPr>
                <w:rFonts w:ascii="Arial" w:hAnsi="Arial" w:cs="Arial"/>
                <w:i/>
                <w:color w:val="000000"/>
                <w:sz w:val="16"/>
                <w:szCs w:val="16"/>
                <w:vertAlign w:val="subscript"/>
              </w:rPr>
              <w:t>%</w:t>
            </w:r>
            <w:r w:rsidRPr="00905E27">
              <w:rPr>
                <w:rFonts w:ascii="Segoe UI" w:hAnsi="Segoe UI" w:cs="Segoe UI"/>
                <w:i/>
                <w:color w:val="000000"/>
                <w:sz w:val="16"/>
                <w:szCs w:val="16"/>
              </w:rPr>
              <w:t>)</w:t>
            </w:r>
            <w:r w:rsidRPr="00905E2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05E27">
              <w:rPr>
                <w:rFonts w:ascii="Arial" w:hAnsi="Arial" w:cs="Arial"/>
                <w:sz w:val="16"/>
                <w:szCs w:val="16"/>
              </w:rPr>
              <w:t>300</w:t>
            </w:r>
            <w:r w:rsidRPr="00905E27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</w:t>
            </w:r>
            <w:r w:rsidRPr="00905E2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                                          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C71EA" w14:textId="56334F9D" w:rsidR="00F519E3" w:rsidRPr="00057BA6" w:rsidRDefault="00F519E3" w:rsidP="00363252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6BA1" w14:textId="77777777" w:rsidR="00F519E3" w:rsidRPr="00585108" w:rsidRDefault="00F519E3" w:rsidP="0036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108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51E1" w14:textId="77777777" w:rsidR="00F519E3" w:rsidRPr="00585108" w:rsidRDefault="00F519E3" w:rsidP="003632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108">
              <w:rPr>
                <w:rFonts w:ascii="Arial" w:hAnsi="Arial" w:cs="Arial"/>
                <w:b/>
                <w:bCs/>
                <w:sz w:val="20"/>
                <w:szCs w:val="20"/>
              </w:rPr>
              <w:t>80.00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0553" w14:textId="77777777" w:rsidR="00F519E3" w:rsidRPr="00905E27" w:rsidRDefault="00F519E3" w:rsidP="00363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F9CC" w14:textId="77777777" w:rsidR="00F519E3" w:rsidRPr="00905E27" w:rsidRDefault="00F519E3" w:rsidP="00363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9E3" w:rsidRPr="00905E27" w14:paraId="4F053C83" w14:textId="77777777" w:rsidTr="00DB550C">
        <w:trPr>
          <w:cantSplit/>
          <w:trHeight w:val="535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4D406BE" w14:textId="77777777" w:rsidR="00F519E3" w:rsidRDefault="00F519E3" w:rsidP="00E1336E">
            <w:pPr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La Talentueuse</w:t>
            </w:r>
            <w:r w:rsidRPr="00905E2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MATHUSALEM</w:t>
            </w:r>
          </w:p>
          <w:p w14:paraId="551368BC" w14:textId="77777777" w:rsidR="00F519E3" w:rsidRDefault="00F519E3" w:rsidP="00E1336E">
            <w:pPr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05E27">
              <w:rPr>
                <w:rFonts w:ascii="Arial" w:hAnsi="Arial" w:cs="Arial"/>
                <w:i/>
                <w:color w:val="000000"/>
                <w:sz w:val="16"/>
                <w:szCs w:val="16"/>
              </w:rPr>
              <w:t>Grenache (40%) / Syrah (30%) / Carignan (30</w:t>
            </w:r>
            <w:r w:rsidRPr="00905E27">
              <w:rPr>
                <w:rFonts w:ascii="Arial" w:hAnsi="Arial" w:cs="Arial"/>
                <w:i/>
                <w:color w:val="000000"/>
                <w:sz w:val="16"/>
                <w:szCs w:val="16"/>
                <w:vertAlign w:val="subscript"/>
              </w:rPr>
              <w:t>%</w:t>
            </w:r>
            <w:r w:rsidRPr="00905E27">
              <w:rPr>
                <w:rFonts w:ascii="Segoe UI" w:hAnsi="Segoe UI" w:cs="Segoe UI"/>
                <w:i/>
                <w:color w:val="000000"/>
                <w:sz w:val="16"/>
                <w:szCs w:val="16"/>
              </w:rPr>
              <w:t>)</w:t>
            </w:r>
            <w:r w:rsidRPr="00905E2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905E27">
              <w:rPr>
                <w:rFonts w:ascii="Arial" w:hAnsi="Arial" w:cs="Arial"/>
                <w:sz w:val="16"/>
                <w:szCs w:val="16"/>
              </w:rPr>
              <w:t>00</w:t>
            </w:r>
            <w:r w:rsidRPr="00905E27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</w:t>
            </w:r>
            <w:r w:rsidRPr="00905E2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                                          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4A5D999" w14:textId="09821C59" w:rsidR="00F519E3" w:rsidRPr="00057BA6" w:rsidRDefault="00F519E3" w:rsidP="00363252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86586A1" w14:textId="77777777" w:rsidR="00F519E3" w:rsidRPr="00585108" w:rsidRDefault="00F519E3" w:rsidP="0036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108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5A265BB" w14:textId="686051A4" w:rsidR="00F519E3" w:rsidRPr="00585108" w:rsidRDefault="00F519E3" w:rsidP="003632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108">
              <w:rPr>
                <w:rFonts w:ascii="Arial" w:hAnsi="Arial" w:cs="Arial"/>
                <w:b/>
                <w:bCs/>
                <w:sz w:val="20"/>
                <w:szCs w:val="20"/>
              </w:rPr>
              <w:t>200.00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2257C18" w14:textId="77777777" w:rsidR="00F519E3" w:rsidRPr="00905E27" w:rsidRDefault="00F519E3" w:rsidP="00363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316714C" w14:textId="77777777" w:rsidR="00F519E3" w:rsidRPr="00905E27" w:rsidRDefault="00F519E3" w:rsidP="00363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6D82" w:rsidRPr="00905E27" w14:paraId="1DEE0A35" w14:textId="77777777" w:rsidTr="00DB550C">
        <w:trPr>
          <w:cantSplit/>
          <w:trHeight w:val="535"/>
        </w:trPr>
        <w:tc>
          <w:tcPr>
            <w:tcW w:w="414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6EF4782" w14:textId="77777777" w:rsidR="00DF6D82" w:rsidRPr="00905E27" w:rsidRDefault="00DF6D82" w:rsidP="00537B3A">
            <w:pPr>
              <w:ind w:right="922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05E2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="00450297" w:rsidRPr="00905E27">
              <w:rPr>
                <w:noProof/>
                <w:sz w:val="16"/>
                <w:szCs w:val="16"/>
              </w:rPr>
              <w:drawing>
                <wp:inline distT="0" distB="0" distL="0" distR="0" wp14:anchorId="12D32CB0" wp14:editId="4A660F57">
                  <wp:extent cx="467495" cy="998220"/>
                  <wp:effectExtent l="0" t="0" r="8890" b="0"/>
                  <wp:docPr id="21" name="Image 21" descr="https://images.plugwine.com/2/27147/pts_20190325084000.265-20149949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plugwine.com/2/27147/pts_20190325084000.265-20149949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594" cy="1015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0297" w:rsidRPr="00905E27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 xml:space="preserve"> </w:t>
            </w:r>
            <w:r w:rsidR="000F6BC1" w:rsidRPr="00905E27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drawing>
                <wp:inline distT="0" distB="0" distL="0" distR="0" wp14:anchorId="4867474F" wp14:editId="3D277F36">
                  <wp:extent cx="517585" cy="517585"/>
                  <wp:effectExtent l="0" t="0" r="0" b="0"/>
                  <wp:docPr id="22" name="Image 22" descr="D:\Perso\Pictures\medaille d'or feminali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erso\Pictures\medaille d'or feminali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85" cy="51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0297" w:rsidRPr="00905E27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 xml:space="preserve">     </w:t>
            </w:r>
            <w:r w:rsidR="008C2F2F">
              <w:rPr>
                <w:noProof/>
                <w:color w:val="1F497D"/>
              </w:rPr>
              <w:drawing>
                <wp:inline distT="0" distB="0" distL="0" distR="0" wp14:anchorId="2F480878" wp14:editId="7979B2DD">
                  <wp:extent cx="541020" cy="541020"/>
                  <wp:effectExtent l="0" t="0" r="0" b="0"/>
                  <wp:docPr id="4" name="Image 4" descr="cid:image002.jpg@01D3CD02.D881F2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id:image002.jpg@01D3CD02.D881F2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0297" w:rsidRPr="00905E27">
              <w:rPr>
                <w:rFonts w:ascii="Arial" w:hAnsi="Arial" w:cs="Arial"/>
                <w:bCs/>
                <w:i/>
                <w:noProof/>
                <w:sz w:val="16"/>
                <w:szCs w:val="16"/>
              </w:rPr>
              <w:t xml:space="preserve">           </w:t>
            </w:r>
            <w:r w:rsidR="008C2F2F">
              <w:rPr>
                <w:color w:val="1F497D"/>
              </w:rPr>
              <w:t xml:space="preserve"> </w:t>
            </w:r>
          </w:p>
          <w:p w14:paraId="7496F880" w14:textId="77777777" w:rsidR="00DF6D82" w:rsidRPr="00905E27" w:rsidRDefault="00450297" w:rsidP="00DD42A8">
            <w:pPr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05E2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L’Audacieuse</w:t>
            </w:r>
          </w:p>
          <w:p w14:paraId="5EC84221" w14:textId="77777777" w:rsidR="00DF6D82" w:rsidRPr="00905E27" w:rsidRDefault="008C6E72" w:rsidP="00DD42A8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Grenache (100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%)</w:t>
            </w:r>
            <w:r w:rsidR="00DF6D82" w:rsidRPr="00905E2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</w:t>
            </w:r>
            <w:proofErr w:type="gramEnd"/>
            <w:r w:rsidR="00DF6D82" w:rsidRPr="00905E2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</w:t>
            </w:r>
            <w:r w:rsidR="00DF6D82" w:rsidRPr="00905E2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</w:t>
            </w:r>
            <w:r w:rsidR="00DF6D82" w:rsidRPr="00905E27">
              <w:rPr>
                <w:rFonts w:ascii="Arial" w:hAnsi="Arial" w:cs="Arial"/>
                <w:iCs/>
                <w:sz w:val="16"/>
                <w:szCs w:val="16"/>
              </w:rPr>
              <w:t xml:space="preserve">75cl </w:t>
            </w:r>
            <w:r w:rsidR="00DF6D82" w:rsidRPr="00905E2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                  </w:t>
            </w:r>
            <w:r w:rsidR="00DF6D82" w:rsidRPr="00905E2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</w:t>
            </w:r>
          </w:p>
        </w:tc>
        <w:tc>
          <w:tcPr>
            <w:tcW w:w="206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10CF487" w14:textId="77777777" w:rsidR="00DF6D82" w:rsidRPr="00057BA6" w:rsidRDefault="00E1336E" w:rsidP="00363252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057BA6">
              <w:rPr>
                <w:b/>
                <w:bCs/>
                <w:sz w:val="18"/>
                <w:szCs w:val="18"/>
              </w:rPr>
              <w:t>Notre cuvée fraicheur portée sur le fruit, facile à boire :</w:t>
            </w:r>
          </w:p>
          <w:p w14:paraId="190DC28D" w14:textId="77777777" w:rsidR="00DF6D82" w:rsidRPr="00057BA6" w:rsidRDefault="00DF6D82" w:rsidP="00363252">
            <w:pPr>
              <w:pStyle w:val="BodyText"/>
              <w:rPr>
                <w:sz w:val="18"/>
                <w:szCs w:val="18"/>
              </w:rPr>
            </w:pPr>
          </w:p>
          <w:p w14:paraId="3FED5717" w14:textId="77777777" w:rsidR="00DF6D82" w:rsidRPr="00057BA6" w:rsidRDefault="00E1336E" w:rsidP="00363252">
            <w:pPr>
              <w:pStyle w:val="BodyText"/>
              <w:rPr>
                <w:sz w:val="18"/>
                <w:szCs w:val="18"/>
              </w:rPr>
            </w:pPr>
            <w:r w:rsidRPr="00057BA6">
              <w:rPr>
                <w:sz w:val="18"/>
                <w:szCs w:val="18"/>
              </w:rPr>
              <w:t>Apéritif, salade, pizza,</w:t>
            </w:r>
          </w:p>
          <w:p w14:paraId="0F32EC38" w14:textId="52B75CE8" w:rsidR="00DF6D82" w:rsidRPr="00057BA6" w:rsidRDefault="00E1336E" w:rsidP="00363252">
            <w:pPr>
              <w:pStyle w:val="BodyText"/>
              <w:rPr>
                <w:sz w:val="18"/>
                <w:szCs w:val="18"/>
              </w:rPr>
            </w:pPr>
            <w:r w:rsidRPr="00057BA6">
              <w:rPr>
                <w:sz w:val="18"/>
                <w:szCs w:val="18"/>
              </w:rPr>
              <w:t>Viandes, fromages</w:t>
            </w:r>
          </w:p>
        </w:tc>
        <w:tc>
          <w:tcPr>
            <w:tcW w:w="76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E92B43B" w14:textId="522901C1" w:rsidR="00DF6D82" w:rsidRPr="00585108" w:rsidRDefault="00360E99" w:rsidP="0036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108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75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643A143" w14:textId="77777777" w:rsidR="00DF6D82" w:rsidRPr="00585108" w:rsidRDefault="002E3190" w:rsidP="003632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108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="00DF6D82" w:rsidRPr="00585108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99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B8E5770" w14:textId="77777777" w:rsidR="00DF6D82" w:rsidRPr="00905E27" w:rsidRDefault="00DF6D82" w:rsidP="00363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EBD4432" w14:textId="77777777" w:rsidR="00DF6D82" w:rsidRPr="00905E27" w:rsidRDefault="00DF6D82" w:rsidP="00363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9E3" w:rsidRPr="00905E27" w14:paraId="2CA2D56C" w14:textId="77777777" w:rsidTr="00DB550C">
        <w:trPr>
          <w:cantSplit/>
          <w:trHeight w:val="535"/>
        </w:trPr>
        <w:tc>
          <w:tcPr>
            <w:tcW w:w="414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500A5723" w14:textId="77777777" w:rsidR="00F519E3" w:rsidRPr="00905E27" w:rsidRDefault="00F519E3" w:rsidP="00B82995">
            <w:pPr>
              <w:ind w:right="922"/>
              <w:rPr>
                <w:noProof/>
                <w:sz w:val="16"/>
                <w:szCs w:val="16"/>
              </w:rPr>
            </w:pPr>
          </w:p>
          <w:p w14:paraId="37BDC949" w14:textId="77777777" w:rsidR="00F519E3" w:rsidRPr="00905E27" w:rsidRDefault="00F519E3" w:rsidP="00FC62FE">
            <w:pPr>
              <w:tabs>
                <w:tab w:val="right" w:pos="2817"/>
              </w:tabs>
              <w:ind w:right="922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05E27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93568" behindDoc="0" locked="0" layoutInCell="1" allowOverlap="1" wp14:anchorId="4CCFCF3B" wp14:editId="5B4DE984">
                  <wp:simplePos x="0" y="0"/>
                  <wp:positionH relativeFrom="column">
                    <wp:posOffset>1849755</wp:posOffset>
                  </wp:positionH>
                  <wp:positionV relativeFrom="paragraph">
                    <wp:posOffset>337185</wp:posOffset>
                  </wp:positionV>
                  <wp:extent cx="449580" cy="449580"/>
                  <wp:effectExtent l="0" t="0" r="7620" b="7620"/>
                  <wp:wrapNone/>
                  <wp:docPr id="8" name="Image 8" descr="C:\Users\Thibault\AppData\Local\Microsoft\Windows\INetCache\Content.Word\medailles-concours-VI-Arg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hibault\AppData\Local\Microsoft\Windows\INetCache\Content.Word\medailles-concours-VI-Arg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5E27">
              <w:rPr>
                <w:rFonts w:ascii="latoreg" w:hAnsi="latoreg" w:cs="Arial"/>
                <w:noProof/>
                <w:color w:val="373A3C"/>
                <w:sz w:val="16"/>
                <w:szCs w:val="16"/>
              </w:rPr>
              <w:drawing>
                <wp:inline distT="0" distB="0" distL="0" distR="0" wp14:anchorId="57045A0C" wp14:editId="5CFF6A2E">
                  <wp:extent cx="267010" cy="851312"/>
                  <wp:effectExtent l="0" t="0" r="0" b="6350"/>
                  <wp:docPr id="10" name="Image 3" descr="https://images.plugwine.com/2/22094/pts_20171218083814.974-32090006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https://images.plugwine.com/2/22094/pts_20171218083814.974-32090006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23" cy="862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5E2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905E27"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drawing>
                <wp:inline distT="0" distB="0" distL="0" distR="0" wp14:anchorId="4D994F29" wp14:editId="0D7EB9AE">
                  <wp:extent cx="552843" cy="525780"/>
                  <wp:effectExtent l="0" t="0" r="0" b="762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822" cy="526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1A5FD42" wp14:editId="67F1BDE4">
                  <wp:extent cx="518160" cy="518160"/>
                  <wp:effectExtent l="0" t="0" r="0" b="0"/>
                  <wp:docPr id="16" name="Image 16" descr="https://www.concourslyon.com/images/medailles/result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concourslyon.com/images/medailles/result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ab/>
            </w:r>
            <w:r>
              <w:rPr>
                <w:noProof/>
                <w:color w:val="1F497D"/>
              </w:rPr>
              <w:drawing>
                <wp:inline distT="0" distB="0" distL="0" distR="0" wp14:anchorId="400EC9C4" wp14:editId="125F3A4D">
                  <wp:extent cx="563880" cy="563880"/>
                  <wp:effectExtent l="0" t="0" r="7620" b="7620"/>
                  <wp:docPr id="20" name="Image 20" descr="cid:image001.jpg@01D66036.8E64CE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id:image001.jpg@01D66036.8E64CE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FBAC2" w14:textId="77777777" w:rsidR="00F519E3" w:rsidRPr="00905E27" w:rsidRDefault="00F519E3" w:rsidP="00B82995">
            <w:pPr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05E2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La Tempétueuse</w:t>
            </w:r>
          </w:p>
          <w:p w14:paraId="500C51A8" w14:textId="77777777" w:rsidR="00F519E3" w:rsidRPr="00905E27" w:rsidRDefault="00F519E3" w:rsidP="00360E9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Syrah (100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%) </w:t>
            </w:r>
            <w:r w:rsidRPr="00905E2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  <w:proofErr w:type="gramEnd"/>
            <w:r w:rsidRPr="00905E2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</w:t>
            </w:r>
            <w:r w:rsidRPr="00905E2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</w:t>
            </w:r>
            <w:r w:rsidRPr="00905E27">
              <w:rPr>
                <w:rFonts w:ascii="Arial" w:hAnsi="Arial" w:cs="Arial"/>
                <w:iCs/>
                <w:sz w:val="16"/>
                <w:szCs w:val="16"/>
              </w:rPr>
              <w:t xml:space="preserve">75cl </w:t>
            </w:r>
            <w:r w:rsidRPr="00905E2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                  </w:t>
            </w:r>
            <w:r w:rsidRPr="00905E2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</w:t>
            </w:r>
          </w:p>
        </w:tc>
        <w:tc>
          <w:tcPr>
            <w:tcW w:w="206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334255" w14:textId="77777777" w:rsidR="00F519E3" w:rsidRPr="00057BA6" w:rsidRDefault="00F519E3" w:rsidP="00363252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057BA6">
              <w:rPr>
                <w:b/>
                <w:bCs/>
                <w:sz w:val="18"/>
                <w:szCs w:val="18"/>
              </w:rPr>
              <w:t>Notre cuvée élite épicée :</w:t>
            </w:r>
          </w:p>
          <w:p w14:paraId="1D849DE9" w14:textId="77777777" w:rsidR="00F519E3" w:rsidRPr="00057BA6" w:rsidRDefault="00F519E3" w:rsidP="00363252">
            <w:pPr>
              <w:pStyle w:val="BodyText"/>
              <w:rPr>
                <w:sz w:val="18"/>
                <w:szCs w:val="18"/>
              </w:rPr>
            </w:pPr>
          </w:p>
          <w:p w14:paraId="03AAAC25" w14:textId="77777777" w:rsidR="00F519E3" w:rsidRPr="00057BA6" w:rsidRDefault="00F519E3" w:rsidP="00363252">
            <w:pPr>
              <w:pStyle w:val="BodyText"/>
              <w:rPr>
                <w:sz w:val="18"/>
                <w:szCs w:val="18"/>
              </w:rPr>
            </w:pPr>
            <w:r w:rsidRPr="00057BA6">
              <w:rPr>
                <w:sz w:val="18"/>
                <w:szCs w:val="18"/>
              </w:rPr>
              <w:t>Viandes rôties, gibiers, plats relevés,</w:t>
            </w:r>
          </w:p>
          <w:p w14:paraId="459AB945" w14:textId="77777777" w:rsidR="00F519E3" w:rsidRPr="00057BA6" w:rsidRDefault="00F519E3" w:rsidP="00363252">
            <w:pPr>
              <w:pStyle w:val="BodyText"/>
              <w:rPr>
                <w:sz w:val="18"/>
                <w:szCs w:val="18"/>
              </w:rPr>
            </w:pPr>
            <w:proofErr w:type="gramStart"/>
            <w:r w:rsidRPr="00057BA6">
              <w:rPr>
                <w:sz w:val="18"/>
                <w:szCs w:val="18"/>
              </w:rPr>
              <w:t>fromages</w:t>
            </w:r>
            <w:proofErr w:type="gramEnd"/>
            <w:r w:rsidRPr="00057BA6">
              <w:rPr>
                <w:sz w:val="18"/>
                <w:szCs w:val="18"/>
              </w:rPr>
              <w:t xml:space="preserve"> affinés,</w:t>
            </w:r>
          </w:p>
          <w:p w14:paraId="4A98B4CA" w14:textId="6A4ACD6A" w:rsidR="00F519E3" w:rsidRPr="00057BA6" w:rsidRDefault="00F519E3" w:rsidP="00363252">
            <w:pPr>
              <w:pStyle w:val="BodyText"/>
              <w:rPr>
                <w:sz w:val="18"/>
                <w:szCs w:val="18"/>
              </w:rPr>
            </w:pPr>
            <w:r w:rsidRPr="00057BA6">
              <w:rPr>
                <w:sz w:val="18"/>
                <w:szCs w:val="18"/>
              </w:rPr>
              <w:t>&amp; truffes, chocolats</w:t>
            </w:r>
          </w:p>
        </w:tc>
        <w:tc>
          <w:tcPr>
            <w:tcW w:w="7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D8CC" w14:textId="0A3528A7" w:rsidR="00F519E3" w:rsidRPr="00585108" w:rsidRDefault="00F519E3" w:rsidP="0036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108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7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0E93" w14:textId="77777777" w:rsidR="00F519E3" w:rsidRPr="00585108" w:rsidRDefault="00F519E3" w:rsidP="003632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108">
              <w:rPr>
                <w:rFonts w:ascii="Arial" w:hAnsi="Arial" w:cs="Arial"/>
                <w:b/>
                <w:bCs/>
                <w:sz w:val="20"/>
                <w:szCs w:val="20"/>
              </w:rPr>
              <w:t>24.00</w:t>
            </w:r>
          </w:p>
        </w:tc>
        <w:tc>
          <w:tcPr>
            <w:tcW w:w="9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045B" w14:textId="77777777" w:rsidR="00F519E3" w:rsidRPr="00905E27" w:rsidRDefault="00F519E3" w:rsidP="00363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E08F" w14:textId="77777777" w:rsidR="00F519E3" w:rsidRPr="00905E27" w:rsidRDefault="00F519E3" w:rsidP="00363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19E3" w:rsidRPr="00905E27" w14:paraId="68E9B16D" w14:textId="77777777" w:rsidTr="00DB550C">
        <w:trPr>
          <w:cantSplit/>
          <w:trHeight w:val="563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DE2534B" w14:textId="77777777" w:rsidR="00F519E3" w:rsidRPr="00905E27" w:rsidRDefault="00F519E3" w:rsidP="00B82995">
            <w:pPr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05E2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La Tempétueuse MAGNUM</w:t>
            </w:r>
          </w:p>
          <w:p w14:paraId="6EA253E3" w14:textId="77777777" w:rsidR="00F519E3" w:rsidRPr="00905E27" w:rsidRDefault="00F519E3" w:rsidP="00360E99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Syrah (100%) </w:t>
            </w:r>
            <w:r w:rsidRPr="00905E2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</w:t>
            </w:r>
            <w:r w:rsidRPr="00905E27">
              <w:rPr>
                <w:rFonts w:ascii="Arial" w:hAnsi="Arial" w:cs="Arial"/>
                <w:iCs/>
                <w:sz w:val="16"/>
                <w:szCs w:val="16"/>
              </w:rPr>
              <w:t>150cl</w:t>
            </w:r>
            <w:r w:rsidRPr="00905E27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</w:t>
            </w:r>
            <w:r w:rsidRPr="00905E2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                                          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4791E2E" w14:textId="7BA6AA16" w:rsidR="00F519E3" w:rsidRPr="00057BA6" w:rsidRDefault="00F519E3" w:rsidP="00363252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04A80B1" w14:textId="77777777" w:rsidR="00F519E3" w:rsidRPr="00585108" w:rsidRDefault="00F519E3" w:rsidP="0036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108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4E7A417" w14:textId="77777777" w:rsidR="00F519E3" w:rsidRPr="00585108" w:rsidRDefault="00F519E3" w:rsidP="003632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108">
              <w:rPr>
                <w:rFonts w:ascii="Arial" w:hAnsi="Arial" w:cs="Arial"/>
                <w:b/>
                <w:bCs/>
                <w:sz w:val="20"/>
                <w:szCs w:val="20"/>
              </w:rPr>
              <w:t>45.00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58EC287" w14:textId="77777777" w:rsidR="00F519E3" w:rsidRPr="00905E27" w:rsidRDefault="00F519E3" w:rsidP="00363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0C9630D" w14:textId="77777777" w:rsidR="00F519E3" w:rsidRPr="00905E27" w:rsidRDefault="00F519E3" w:rsidP="00363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0EBD" w:rsidRPr="00905E27" w14:paraId="1208A0CE" w14:textId="77777777" w:rsidTr="00DB550C">
        <w:trPr>
          <w:cantSplit/>
          <w:trHeight w:val="535"/>
        </w:trPr>
        <w:tc>
          <w:tcPr>
            <w:tcW w:w="414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9C47" w14:textId="77777777" w:rsidR="00280EBD" w:rsidRDefault="00360E99" w:rsidP="00B82995">
            <w:pPr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drawing>
                <wp:inline distT="0" distB="0" distL="0" distR="0" wp14:anchorId="6A4C4422" wp14:editId="0ADEB3FB">
                  <wp:extent cx="455809" cy="1112520"/>
                  <wp:effectExtent l="0" t="0" r="190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 K de CARIGNAN 2019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551" cy="1119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A04F65" w14:textId="77777777" w:rsidR="00280EBD" w:rsidRPr="00905E27" w:rsidRDefault="00360E99" w:rsidP="00B82995">
            <w:pPr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Le K de Carignan</w:t>
            </w:r>
          </w:p>
          <w:p w14:paraId="5512BC58" w14:textId="77777777" w:rsidR="00280EBD" w:rsidRPr="00905E27" w:rsidRDefault="00360E99" w:rsidP="00B82995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Carignan </w:t>
            </w:r>
            <w:r w:rsidR="00280E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(100%)             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</w:t>
            </w:r>
            <w:r w:rsidR="00280E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</w:t>
            </w:r>
            <w:r w:rsidR="00280EBD" w:rsidRPr="00905E27">
              <w:rPr>
                <w:rFonts w:ascii="Arial" w:hAnsi="Arial" w:cs="Arial"/>
                <w:iCs/>
                <w:sz w:val="16"/>
                <w:szCs w:val="16"/>
              </w:rPr>
              <w:t xml:space="preserve">75cl </w:t>
            </w:r>
            <w:r w:rsidR="00280EBD" w:rsidRPr="00905E2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                  </w:t>
            </w:r>
            <w:r w:rsidR="00280EBD" w:rsidRPr="00905E2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</w:t>
            </w:r>
          </w:p>
        </w:tc>
        <w:tc>
          <w:tcPr>
            <w:tcW w:w="20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30D3" w14:textId="77777777" w:rsidR="00280EBD" w:rsidRPr="00057BA6" w:rsidRDefault="00280EBD" w:rsidP="00363252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057BA6">
              <w:rPr>
                <w:b/>
                <w:bCs/>
                <w:sz w:val="18"/>
                <w:szCs w:val="18"/>
              </w:rPr>
              <w:t xml:space="preserve">Notre cuvée </w:t>
            </w:r>
            <w:r w:rsidR="00360E99" w:rsidRPr="00057BA6">
              <w:rPr>
                <w:b/>
                <w:bCs/>
                <w:sz w:val="18"/>
                <w:szCs w:val="18"/>
              </w:rPr>
              <w:t>spéciale Noël</w:t>
            </w:r>
            <w:r w:rsidRPr="00057BA6">
              <w:rPr>
                <w:b/>
                <w:bCs/>
                <w:sz w:val="18"/>
                <w:szCs w:val="18"/>
              </w:rPr>
              <w:t> :</w:t>
            </w:r>
          </w:p>
          <w:p w14:paraId="0B4F06EA" w14:textId="77777777" w:rsidR="00280EBD" w:rsidRPr="00057BA6" w:rsidRDefault="00280EBD" w:rsidP="00363252">
            <w:pPr>
              <w:pStyle w:val="BodyText"/>
              <w:rPr>
                <w:sz w:val="18"/>
                <w:szCs w:val="18"/>
              </w:rPr>
            </w:pPr>
          </w:p>
          <w:p w14:paraId="71C90703" w14:textId="77777777" w:rsidR="00280EBD" w:rsidRPr="00057BA6" w:rsidRDefault="00360E99" w:rsidP="00363252">
            <w:pPr>
              <w:pStyle w:val="BodyText"/>
              <w:rPr>
                <w:sz w:val="18"/>
                <w:szCs w:val="18"/>
              </w:rPr>
            </w:pPr>
            <w:r w:rsidRPr="00057BA6">
              <w:rPr>
                <w:sz w:val="18"/>
                <w:szCs w:val="18"/>
              </w:rPr>
              <w:t xml:space="preserve">Dessert </w:t>
            </w:r>
            <w:r w:rsidR="00280EBD" w:rsidRPr="00057BA6">
              <w:rPr>
                <w:sz w:val="18"/>
                <w:szCs w:val="18"/>
              </w:rPr>
              <w:t>&amp; truffes, chocolat</w:t>
            </w:r>
            <w:r w:rsidRPr="00057BA6">
              <w:rPr>
                <w:sz w:val="18"/>
                <w:szCs w:val="18"/>
              </w:rPr>
              <w:t>, tarte aux fruits rouges, buches de Noël</w:t>
            </w:r>
          </w:p>
        </w:tc>
        <w:tc>
          <w:tcPr>
            <w:tcW w:w="7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20AE" w14:textId="3465327C" w:rsidR="00280EBD" w:rsidRPr="00585108" w:rsidRDefault="00360E99" w:rsidP="0036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108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7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9A2C" w14:textId="77777777" w:rsidR="00280EBD" w:rsidRPr="00585108" w:rsidRDefault="002E3190" w:rsidP="003632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108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="00280EBD" w:rsidRPr="00585108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9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5750" w14:textId="77777777" w:rsidR="00280EBD" w:rsidRPr="00905E27" w:rsidRDefault="00280EBD" w:rsidP="00363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5CEB" w14:textId="77777777" w:rsidR="00280EBD" w:rsidRPr="00905E27" w:rsidRDefault="00280EBD" w:rsidP="00363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A18" w:rsidRPr="00905E27" w14:paraId="40413E6E" w14:textId="77777777" w:rsidTr="00DB550C">
        <w:trPr>
          <w:cantSplit/>
          <w:trHeight w:val="535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00DB502" w14:textId="178618BB" w:rsidR="00186A18" w:rsidRDefault="00186A18" w:rsidP="00B82995">
            <w:pPr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  <w:p w14:paraId="58E5F414" w14:textId="77777777" w:rsidR="00186A18" w:rsidRDefault="00360E99" w:rsidP="00B82995">
            <w:pPr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drawing>
                <wp:inline distT="0" distB="0" distL="0" distR="0" wp14:anchorId="1CAB5FAE" wp14:editId="7582523A">
                  <wp:extent cx="441960" cy="1017961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 PROMETTEUSE  2019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85" cy="101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D181E7" w14:textId="77777777" w:rsidR="00186A18" w:rsidRPr="00905E27" w:rsidRDefault="00186A18" w:rsidP="00B82995">
            <w:pPr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La Prometteuse</w:t>
            </w:r>
          </w:p>
          <w:p w14:paraId="68713E34" w14:textId="77777777" w:rsidR="00186A18" w:rsidRPr="00905E27" w:rsidRDefault="00186A18" w:rsidP="00B82995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Grenache blanc (90%) Viognier (10%)               </w:t>
            </w:r>
            <w:r w:rsidRPr="00905E27">
              <w:rPr>
                <w:rFonts w:ascii="Arial" w:hAnsi="Arial" w:cs="Arial"/>
                <w:iCs/>
                <w:sz w:val="16"/>
                <w:szCs w:val="16"/>
              </w:rPr>
              <w:t xml:space="preserve">75cl </w:t>
            </w:r>
            <w:r w:rsidRPr="00905E2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                  </w:t>
            </w:r>
            <w:r w:rsidRPr="00905E2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056D21A" w14:textId="77777777" w:rsidR="00186A18" w:rsidRPr="00057BA6" w:rsidRDefault="00186A18" w:rsidP="00363252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057BA6">
              <w:rPr>
                <w:b/>
                <w:bCs/>
                <w:sz w:val="18"/>
                <w:szCs w:val="18"/>
              </w:rPr>
              <w:t xml:space="preserve">Notre cuvée </w:t>
            </w:r>
            <w:r w:rsidR="00280EBD" w:rsidRPr="00057BA6">
              <w:rPr>
                <w:b/>
                <w:bCs/>
                <w:sz w:val="18"/>
                <w:szCs w:val="18"/>
              </w:rPr>
              <w:t xml:space="preserve">de </w:t>
            </w:r>
            <w:r w:rsidRPr="00057BA6">
              <w:rPr>
                <w:b/>
                <w:bCs/>
                <w:sz w:val="18"/>
                <w:szCs w:val="18"/>
              </w:rPr>
              <w:t>blanc :</w:t>
            </w:r>
          </w:p>
          <w:p w14:paraId="7DC7265A" w14:textId="77777777" w:rsidR="00186A18" w:rsidRPr="00057BA6" w:rsidRDefault="00186A18" w:rsidP="00363252">
            <w:pPr>
              <w:pStyle w:val="BodyText"/>
              <w:rPr>
                <w:sz w:val="18"/>
                <w:szCs w:val="18"/>
              </w:rPr>
            </w:pPr>
          </w:p>
          <w:p w14:paraId="5C175503" w14:textId="77777777" w:rsidR="00186A18" w:rsidRPr="00057BA6" w:rsidRDefault="00186A18" w:rsidP="00363252">
            <w:pPr>
              <w:pStyle w:val="BodyText"/>
              <w:rPr>
                <w:sz w:val="18"/>
                <w:szCs w:val="18"/>
              </w:rPr>
            </w:pPr>
            <w:r w:rsidRPr="00057BA6">
              <w:rPr>
                <w:sz w:val="18"/>
                <w:szCs w:val="18"/>
              </w:rPr>
              <w:t>Poissons, fruits de mer, légumes de Provence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130135F" w14:textId="294E9225" w:rsidR="00186A18" w:rsidRPr="00585108" w:rsidRDefault="00186A18" w:rsidP="0036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108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05B1384" w14:textId="77777777" w:rsidR="00186A18" w:rsidRPr="00585108" w:rsidRDefault="002E3190" w:rsidP="003632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108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186A18" w:rsidRPr="00585108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10865B9" w14:textId="77777777" w:rsidR="00186A18" w:rsidRPr="00905E27" w:rsidRDefault="00186A18" w:rsidP="00363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A3361F2" w14:textId="77777777" w:rsidR="00186A18" w:rsidRPr="00905E27" w:rsidRDefault="00186A18" w:rsidP="00363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297" w:rsidRPr="00905E27" w14:paraId="215818A1" w14:textId="77777777" w:rsidTr="00DB550C">
        <w:trPr>
          <w:cantSplit/>
          <w:trHeight w:val="1779"/>
        </w:trPr>
        <w:tc>
          <w:tcPr>
            <w:tcW w:w="414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204E0AC" w14:textId="77777777" w:rsidR="00AB58E1" w:rsidRPr="00905E27" w:rsidRDefault="00AB58E1" w:rsidP="00AF589E">
            <w:pPr>
              <w:ind w:right="922"/>
              <w:rPr>
                <w:noProof/>
                <w:sz w:val="16"/>
                <w:szCs w:val="16"/>
              </w:rPr>
            </w:pPr>
          </w:p>
          <w:p w14:paraId="302BF0BD" w14:textId="77777777" w:rsidR="00450297" w:rsidRPr="00905E27" w:rsidRDefault="00360E99" w:rsidP="00AF589E">
            <w:pPr>
              <w:ind w:right="922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drawing>
                <wp:inline distT="0" distB="0" distL="0" distR="0" wp14:anchorId="239967DE" wp14:editId="4F327F99">
                  <wp:extent cx="396240" cy="983024"/>
                  <wp:effectExtent l="0" t="0" r="3810" b="762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 ROSE_D_AUTOMNE 2019.tif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4" cy="982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50297" w:rsidRPr="00905E2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="00FC62FE">
              <w:rPr>
                <w:noProof/>
                <w:color w:val="1F497D"/>
              </w:rPr>
              <w:drawing>
                <wp:inline distT="0" distB="0" distL="0" distR="0" wp14:anchorId="5F55E327" wp14:editId="7CF82F73">
                  <wp:extent cx="586740" cy="586740"/>
                  <wp:effectExtent l="0" t="0" r="3810" b="3810"/>
                  <wp:docPr id="24" name="Image 24" descr="cid:image001.jpg@01D66036.8E64CE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id:image001.jpg@01D66036.8E64CE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BF5CBA" w14:textId="77777777" w:rsidR="00450297" w:rsidRPr="00905E27" w:rsidRDefault="00186A18" w:rsidP="00AF589E">
            <w:pPr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Le Rosé d’Automne</w:t>
            </w:r>
          </w:p>
          <w:p w14:paraId="68550BC8" w14:textId="77777777" w:rsidR="00450297" w:rsidRPr="00905E27" w:rsidRDefault="00186A18" w:rsidP="00186A1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Grenache </w:t>
            </w:r>
            <w:r w:rsidR="00364355">
              <w:rPr>
                <w:rFonts w:ascii="Arial" w:hAnsi="Arial" w:cs="Arial"/>
                <w:i/>
                <w:iCs/>
                <w:sz w:val="16"/>
                <w:szCs w:val="16"/>
              </w:rPr>
              <w:t>(10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0% en Macération Carbonique)     </w:t>
            </w:r>
            <w:r w:rsidR="00450297" w:rsidRPr="00905E27">
              <w:rPr>
                <w:rFonts w:ascii="Arial" w:hAnsi="Arial" w:cs="Arial"/>
                <w:iCs/>
                <w:sz w:val="16"/>
                <w:szCs w:val="16"/>
              </w:rPr>
              <w:t xml:space="preserve">75cl </w:t>
            </w:r>
            <w:r w:rsidR="00450297" w:rsidRPr="00905E2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                  </w:t>
            </w:r>
            <w:r w:rsidR="00450297" w:rsidRPr="00905E2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</w:t>
            </w:r>
          </w:p>
        </w:tc>
        <w:tc>
          <w:tcPr>
            <w:tcW w:w="206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EA8D94E" w14:textId="77777777" w:rsidR="00450297" w:rsidRPr="00057BA6" w:rsidRDefault="00E1336E" w:rsidP="00363252">
            <w:pPr>
              <w:pStyle w:val="BodyText"/>
              <w:rPr>
                <w:b/>
                <w:bCs/>
                <w:sz w:val="18"/>
                <w:szCs w:val="18"/>
              </w:rPr>
            </w:pPr>
            <w:r w:rsidRPr="00057BA6">
              <w:rPr>
                <w:b/>
                <w:bCs/>
                <w:sz w:val="18"/>
                <w:szCs w:val="18"/>
              </w:rPr>
              <w:t xml:space="preserve">Notre </w:t>
            </w:r>
            <w:r w:rsidR="00186A18" w:rsidRPr="00057BA6">
              <w:rPr>
                <w:b/>
                <w:bCs/>
                <w:sz w:val="18"/>
                <w:szCs w:val="18"/>
              </w:rPr>
              <w:t xml:space="preserve">rosé </w:t>
            </w:r>
            <w:r w:rsidR="00360E99" w:rsidRPr="00057BA6">
              <w:rPr>
                <w:b/>
                <w:bCs/>
                <w:sz w:val="18"/>
                <w:szCs w:val="18"/>
              </w:rPr>
              <w:t xml:space="preserve">d’Automne </w:t>
            </w:r>
            <w:r w:rsidR="00186A18" w:rsidRPr="00057BA6">
              <w:rPr>
                <w:b/>
                <w:bCs/>
                <w:sz w:val="18"/>
                <w:szCs w:val="18"/>
              </w:rPr>
              <w:t>gastronomique</w:t>
            </w:r>
            <w:r w:rsidRPr="00057BA6">
              <w:rPr>
                <w:b/>
                <w:bCs/>
                <w:sz w:val="18"/>
                <w:szCs w:val="18"/>
              </w:rPr>
              <w:t> :</w:t>
            </w:r>
          </w:p>
          <w:p w14:paraId="6EA56039" w14:textId="77777777" w:rsidR="00E1336E" w:rsidRPr="00057BA6" w:rsidRDefault="00E1336E" w:rsidP="00363252">
            <w:pPr>
              <w:pStyle w:val="BodyText"/>
              <w:rPr>
                <w:sz w:val="18"/>
                <w:szCs w:val="18"/>
              </w:rPr>
            </w:pPr>
          </w:p>
          <w:p w14:paraId="0F8DE49B" w14:textId="6AF59465" w:rsidR="00450297" w:rsidRPr="00057BA6" w:rsidRDefault="00186A18" w:rsidP="00363252">
            <w:pPr>
              <w:pStyle w:val="BodyText"/>
              <w:rPr>
                <w:sz w:val="18"/>
                <w:szCs w:val="18"/>
              </w:rPr>
            </w:pPr>
            <w:r w:rsidRPr="00057BA6">
              <w:rPr>
                <w:sz w:val="18"/>
                <w:szCs w:val="18"/>
              </w:rPr>
              <w:t>G</w:t>
            </w:r>
            <w:r w:rsidR="00450297" w:rsidRPr="00057BA6">
              <w:rPr>
                <w:sz w:val="18"/>
                <w:szCs w:val="18"/>
              </w:rPr>
              <w:t xml:space="preserve">ibiers, </w:t>
            </w:r>
            <w:r w:rsidRPr="00057BA6">
              <w:rPr>
                <w:sz w:val="18"/>
                <w:szCs w:val="18"/>
              </w:rPr>
              <w:t>repas de chasse</w:t>
            </w:r>
            <w:r w:rsidR="00450297" w:rsidRPr="00057BA6">
              <w:rPr>
                <w:sz w:val="18"/>
                <w:szCs w:val="18"/>
              </w:rPr>
              <w:t>,</w:t>
            </w:r>
            <w:r w:rsidR="00363252" w:rsidRPr="00057BA6">
              <w:rPr>
                <w:sz w:val="18"/>
                <w:szCs w:val="18"/>
              </w:rPr>
              <w:t xml:space="preserve"> </w:t>
            </w:r>
            <w:r w:rsidR="00450297" w:rsidRPr="00057BA6">
              <w:rPr>
                <w:sz w:val="18"/>
                <w:szCs w:val="18"/>
              </w:rPr>
              <w:t>fromages</w:t>
            </w:r>
          </w:p>
        </w:tc>
        <w:tc>
          <w:tcPr>
            <w:tcW w:w="76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7FEAE53" w14:textId="464959C7" w:rsidR="00450297" w:rsidRPr="00585108" w:rsidRDefault="00186A18" w:rsidP="0036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108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75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0C7B072" w14:textId="77777777" w:rsidR="00450297" w:rsidRPr="00585108" w:rsidRDefault="002E3190" w:rsidP="003632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108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="00360E99" w:rsidRPr="0058510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50297" w:rsidRPr="00585108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7C8E2EC" w14:textId="77777777" w:rsidR="00450297" w:rsidRPr="00905E27" w:rsidRDefault="00450297" w:rsidP="00363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0B66BF2" w14:textId="77777777" w:rsidR="00450297" w:rsidRPr="00905E27" w:rsidRDefault="00450297" w:rsidP="00363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4E31" w:rsidRPr="00905E27" w14:paraId="493B5C60" w14:textId="77777777" w:rsidTr="00DB550C">
        <w:trPr>
          <w:cantSplit/>
          <w:trHeight w:val="293"/>
        </w:trPr>
        <w:tc>
          <w:tcPr>
            <w:tcW w:w="414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99C0" w14:textId="77777777" w:rsidR="00F84E31" w:rsidRPr="00905E27" w:rsidRDefault="00F84E31" w:rsidP="009743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58413846" wp14:editId="5918CC0A">
                  <wp:extent cx="396240" cy="965327"/>
                  <wp:effectExtent l="0" t="0" r="3810" b="635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n rosé 2019 sur fond blanc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269" cy="970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05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10D83C9C" w14:textId="77777777" w:rsidR="00F84E31" w:rsidRPr="00905E27" w:rsidRDefault="00F84E31" w:rsidP="0097432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05E2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La Fougueuse</w:t>
            </w:r>
          </w:p>
          <w:p w14:paraId="5299E8B0" w14:textId="77777777" w:rsidR="00F84E31" w:rsidRPr="00905E27" w:rsidRDefault="00F84E31" w:rsidP="009743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Grenache (70%) /</w:t>
            </w:r>
            <w:r w:rsidRPr="00905E2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Syrah (20%) /Carignan (10%) </w:t>
            </w:r>
            <w:r w:rsidRPr="00905E27">
              <w:rPr>
                <w:rFonts w:ascii="Arial" w:hAnsi="Arial" w:cs="Arial"/>
                <w:iCs/>
                <w:sz w:val="16"/>
                <w:szCs w:val="16"/>
              </w:rPr>
              <w:t>75</w:t>
            </w:r>
            <w:r>
              <w:rPr>
                <w:rFonts w:ascii="Arial" w:hAnsi="Arial" w:cs="Arial"/>
                <w:iCs/>
                <w:sz w:val="16"/>
                <w:szCs w:val="16"/>
              </w:rPr>
              <w:t>cl</w:t>
            </w:r>
            <w:r w:rsidRPr="00905E2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905E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</w:t>
            </w:r>
          </w:p>
        </w:tc>
        <w:tc>
          <w:tcPr>
            <w:tcW w:w="2063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65FA9" w14:textId="491788AA" w:rsidR="00F84E31" w:rsidRPr="00057BA6" w:rsidRDefault="00F84E31" w:rsidP="00363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BA6">
              <w:rPr>
                <w:rFonts w:ascii="Arial" w:hAnsi="Arial" w:cs="Arial"/>
                <w:sz w:val="18"/>
                <w:szCs w:val="18"/>
              </w:rPr>
              <w:t>Apéritif, salades,</w:t>
            </w:r>
          </w:p>
          <w:p w14:paraId="0210956A" w14:textId="77777777" w:rsidR="00F84E31" w:rsidRPr="00057BA6" w:rsidRDefault="00F84E31" w:rsidP="003632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57BA6">
              <w:rPr>
                <w:rFonts w:ascii="Arial" w:hAnsi="Arial" w:cs="Arial"/>
                <w:sz w:val="18"/>
                <w:szCs w:val="18"/>
              </w:rPr>
              <w:t>pizzas</w:t>
            </w:r>
            <w:proofErr w:type="gramEnd"/>
            <w:r w:rsidRPr="00057BA6">
              <w:rPr>
                <w:rFonts w:ascii="Arial" w:hAnsi="Arial" w:cs="Arial"/>
                <w:sz w:val="18"/>
                <w:szCs w:val="18"/>
              </w:rPr>
              <w:t>, barbecue</w:t>
            </w:r>
          </w:p>
        </w:tc>
        <w:tc>
          <w:tcPr>
            <w:tcW w:w="7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9DE2" w14:textId="77777777" w:rsidR="00F84E31" w:rsidRPr="00585108" w:rsidRDefault="00F84E31" w:rsidP="0036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108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7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1AD1" w14:textId="77777777" w:rsidR="00F84E31" w:rsidRPr="00585108" w:rsidRDefault="00F84E31" w:rsidP="003632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108">
              <w:rPr>
                <w:rFonts w:ascii="Arial" w:hAnsi="Arial" w:cs="Arial"/>
                <w:b/>
                <w:bCs/>
                <w:sz w:val="20"/>
                <w:szCs w:val="20"/>
              </w:rPr>
              <w:t>9.50</w:t>
            </w:r>
          </w:p>
        </w:tc>
        <w:tc>
          <w:tcPr>
            <w:tcW w:w="9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7F32" w14:textId="77777777" w:rsidR="00F84E31" w:rsidRPr="00905E27" w:rsidRDefault="00F84E31" w:rsidP="0036325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6EA4" w14:textId="77777777" w:rsidR="00F84E31" w:rsidRPr="00905E27" w:rsidRDefault="00F84E31" w:rsidP="00363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4E31" w:rsidRPr="00905E27" w14:paraId="0D054836" w14:textId="77777777" w:rsidTr="001D1F0F">
        <w:trPr>
          <w:cantSplit/>
          <w:trHeight w:val="563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9DB4" w14:textId="77777777" w:rsidR="00F84E31" w:rsidRPr="00905E27" w:rsidRDefault="00F84E31" w:rsidP="0097432B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905E2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La Fougueuse MAGNUM</w:t>
            </w:r>
          </w:p>
          <w:p w14:paraId="73D5B929" w14:textId="77777777" w:rsidR="00F84E31" w:rsidRPr="003803AA" w:rsidRDefault="00F84E31" w:rsidP="0097432B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Grenache (70%)/Syrah (20%)/Carignan </w:t>
            </w:r>
            <w:r w:rsidRPr="00905E2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(10%) </w:t>
            </w:r>
            <w:r>
              <w:rPr>
                <w:rFonts w:ascii="Arial" w:hAnsi="Arial" w:cs="Arial"/>
                <w:iCs/>
                <w:sz w:val="16"/>
                <w:szCs w:val="16"/>
              </w:rPr>
              <w:t>150cl</w:t>
            </w:r>
            <w:r w:rsidRPr="00905E2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05E27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</w:t>
            </w:r>
            <w:r w:rsidRPr="00905E2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                                          </w:t>
            </w: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7185" w14:textId="6B7079C2" w:rsidR="00F84E31" w:rsidRPr="00905E27" w:rsidRDefault="00F84E31" w:rsidP="00363252">
            <w:pPr>
              <w:pStyle w:val="BodyText"/>
              <w:rPr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F2F5" w14:textId="77777777" w:rsidR="00F84E31" w:rsidRPr="00585108" w:rsidRDefault="00F84E31" w:rsidP="003632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108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C055" w14:textId="77777777" w:rsidR="00F84E31" w:rsidRPr="00585108" w:rsidRDefault="00F84E31" w:rsidP="003632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108">
              <w:rPr>
                <w:rFonts w:ascii="Arial" w:hAnsi="Arial" w:cs="Arial"/>
                <w:b/>
                <w:sz w:val="20"/>
                <w:szCs w:val="20"/>
              </w:rPr>
              <w:t>20.00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42F0" w14:textId="77777777" w:rsidR="00F84E31" w:rsidRPr="00905E27" w:rsidRDefault="00F84E31" w:rsidP="00363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C4A8" w14:textId="77777777" w:rsidR="00F84E31" w:rsidRPr="00905E27" w:rsidRDefault="00F84E31" w:rsidP="003632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EAFF7AA" w14:textId="77777777" w:rsidR="00280EBD" w:rsidRDefault="00280EBD" w:rsidP="003803AA">
      <w:pPr>
        <w:tabs>
          <w:tab w:val="left" w:pos="142"/>
        </w:tabs>
        <w:ind w:left="-709" w:right="-569"/>
        <w:rPr>
          <w:rFonts w:ascii="Century Gothic" w:hAnsi="Century Gothic"/>
          <w:sz w:val="16"/>
          <w:szCs w:val="16"/>
        </w:rPr>
      </w:pPr>
    </w:p>
    <w:p w14:paraId="5FBD0980" w14:textId="77777777" w:rsidR="00280EBD" w:rsidRDefault="00280EBD" w:rsidP="003803AA">
      <w:pPr>
        <w:tabs>
          <w:tab w:val="left" w:pos="142"/>
        </w:tabs>
        <w:ind w:left="-709" w:right="-569"/>
        <w:rPr>
          <w:rFonts w:ascii="Century Gothic" w:hAnsi="Century Gothic"/>
          <w:sz w:val="16"/>
          <w:szCs w:val="16"/>
        </w:rPr>
      </w:pPr>
    </w:p>
    <w:p w14:paraId="72225E0C" w14:textId="77777777" w:rsidR="00C85BA8" w:rsidRDefault="00FF2D89" w:rsidP="00FF2D89">
      <w:pPr>
        <w:tabs>
          <w:tab w:val="left" w:pos="142"/>
        </w:tabs>
        <w:ind w:left="142" w:right="-569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SCEA Odile COUVERT – Domaine de l’</w:t>
      </w:r>
      <w:proofErr w:type="spellStart"/>
      <w:r>
        <w:rPr>
          <w:rFonts w:ascii="Century Gothic" w:hAnsi="Century Gothic"/>
          <w:sz w:val="16"/>
          <w:szCs w:val="16"/>
        </w:rPr>
        <w:t>Odylée</w:t>
      </w:r>
      <w:proofErr w:type="spellEnd"/>
      <w:r>
        <w:rPr>
          <w:rFonts w:ascii="Century Gothic" w:hAnsi="Century Gothic"/>
          <w:sz w:val="16"/>
          <w:szCs w:val="16"/>
        </w:rPr>
        <w:t xml:space="preserve"> - </w:t>
      </w:r>
      <w:r w:rsidR="00F63AC9" w:rsidRPr="00905E27">
        <w:rPr>
          <w:rFonts w:ascii="Century Gothic" w:hAnsi="Century Gothic"/>
          <w:sz w:val="16"/>
          <w:szCs w:val="16"/>
        </w:rPr>
        <w:t>1542 route du plan de Dieu – 84150 Violes</w:t>
      </w:r>
      <w:r w:rsidR="00C85BA8" w:rsidRPr="00905E27">
        <w:rPr>
          <w:rFonts w:ascii="Century Gothic" w:hAnsi="Century Gothic"/>
          <w:sz w:val="16"/>
          <w:szCs w:val="16"/>
        </w:rPr>
        <w:t xml:space="preserve"> - </w:t>
      </w:r>
      <w:r w:rsidR="00F63AC9" w:rsidRPr="00905E27">
        <w:rPr>
          <w:rFonts w:ascii="Century Gothic" w:hAnsi="Century Gothic"/>
          <w:sz w:val="16"/>
          <w:szCs w:val="16"/>
        </w:rPr>
        <w:t>Tél 04</w:t>
      </w:r>
      <w:r w:rsidR="00C85BA8" w:rsidRPr="00905E27">
        <w:rPr>
          <w:rFonts w:ascii="Century Gothic" w:hAnsi="Century Gothic"/>
          <w:sz w:val="16"/>
          <w:szCs w:val="16"/>
        </w:rPr>
        <w:t xml:space="preserve"> </w:t>
      </w:r>
      <w:r w:rsidR="00F63AC9" w:rsidRPr="00905E27">
        <w:rPr>
          <w:rFonts w:ascii="Century Gothic" w:hAnsi="Century Gothic"/>
          <w:sz w:val="16"/>
          <w:szCs w:val="16"/>
        </w:rPr>
        <w:t>90 30 03 01</w:t>
      </w:r>
      <w:r>
        <w:rPr>
          <w:rFonts w:ascii="Century Gothic" w:hAnsi="Century Gothic"/>
          <w:sz w:val="16"/>
          <w:szCs w:val="16"/>
        </w:rPr>
        <w:t xml:space="preserve"> </w:t>
      </w:r>
      <w:r w:rsidR="003803AA">
        <w:rPr>
          <w:rFonts w:ascii="Century Gothic" w:hAnsi="Century Gothic"/>
          <w:sz w:val="16"/>
          <w:szCs w:val="16"/>
        </w:rPr>
        <w:t>-</w:t>
      </w:r>
      <w:r>
        <w:rPr>
          <w:rFonts w:ascii="Century Gothic" w:hAnsi="Century Gothic"/>
          <w:sz w:val="16"/>
          <w:szCs w:val="16"/>
        </w:rPr>
        <w:t xml:space="preserve"> 06 80 21 55 21 - </w:t>
      </w:r>
      <w:hyperlink r:id="rId27" w:history="1">
        <w:r w:rsidRPr="00E20883">
          <w:rPr>
            <w:rStyle w:val="Hyperlink"/>
            <w:rFonts w:ascii="Century Gothic" w:hAnsi="Century Gothic"/>
            <w:sz w:val="16"/>
            <w:szCs w:val="16"/>
          </w:rPr>
          <w:t>odilecouvert@lodylee.com -</w:t>
        </w:r>
      </w:hyperlink>
      <w:r>
        <w:rPr>
          <w:rFonts w:ascii="Century Gothic" w:hAnsi="Century Gothic"/>
          <w:sz w:val="16"/>
          <w:szCs w:val="16"/>
        </w:rPr>
        <w:t xml:space="preserve"> </w:t>
      </w:r>
      <w:r w:rsidR="00C85BA8" w:rsidRPr="00905E27">
        <w:rPr>
          <w:rFonts w:ascii="Century Gothic" w:hAnsi="Century Gothic"/>
          <w:sz w:val="16"/>
          <w:szCs w:val="16"/>
        </w:rPr>
        <w:t xml:space="preserve">N° SIRET </w:t>
      </w:r>
      <w:r w:rsidR="00F63AC9" w:rsidRPr="00905E27">
        <w:rPr>
          <w:rFonts w:ascii="Century Gothic" w:hAnsi="Century Gothic"/>
          <w:sz w:val="16"/>
          <w:szCs w:val="16"/>
        </w:rPr>
        <w:t>81384291100014</w:t>
      </w:r>
      <w:r w:rsidR="0032423E">
        <w:rPr>
          <w:rFonts w:ascii="Century Gothic" w:hAnsi="Century Gothic"/>
          <w:sz w:val="16"/>
          <w:szCs w:val="16"/>
        </w:rPr>
        <w:t xml:space="preserve"> </w:t>
      </w:r>
      <w:r w:rsidR="003803AA">
        <w:rPr>
          <w:rFonts w:ascii="Century Gothic" w:hAnsi="Century Gothic"/>
          <w:sz w:val="16"/>
          <w:szCs w:val="16"/>
        </w:rPr>
        <w:t>-</w:t>
      </w:r>
      <w:r w:rsidR="0032423E">
        <w:rPr>
          <w:rFonts w:ascii="Century Gothic" w:hAnsi="Century Gothic"/>
          <w:sz w:val="16"/>
          <w:szCs w:val="16"/>
        </w:rPr>
        <w:t xml:space="preserve"> </w:t>
      </w:r>
      <w:r w:rsidR="00163CBB" w:rsidRPr="00905E27">
        <w:rPr>
          <w:rFonts w:ascii="Century Gothic" w:hAnsi="Century Gothic"/>
          <w:sz w:val="16"/>
          <w:szCs w:val="16"/>
        </w:rPr>
        <w:t>AP</w:t>
      </w:r>
      <w:r w:rsidR="00C85BA8" w:rsidRPr="00905E27">
        <w:rPr>
          <w:rFonts w:ascii="Century Gothic" w:hAnsi="Century Gothic"/>
          <w:sz w:val="16"/>
          <w:szCs w:val="16"/>
        </w:rPr>
        <w:t xml:space="preserve">E : </w:t>
      </w:r>
      <w:r w:rsidR="00F63AC9" w:rsidRPr="00905E27">
        <w:rPr>
          <w:rFonts w:ascii="Century Gothic" w:hAnsi="Century Gothic"/>
          <w:sz w:val="16"/>
          <w:szCs w:val="16"/>
        </w:rPr>
        <w:t>0121Z</w:t>
      </w:r>
    </w:p>
    <w:p w14:paraId="2B7ED770" w14:textId="77777777" w:rsidR="00FF2D89" w:rsidRDefault="00FF2D89" w:rsidP="00FF2D89">
      <w:pPr>
        <w:tabs>
          <w:tab w:val="left" w:pos="142"/>
        </w:tabs>
        <w:ind w:left="284" w:right="-2"/>
        <w:rPr>
          <w:rFonts w:ascii="Century Gothic" w:hAnsi="Century Gothic"/>
          <w:sz w:val="16"/>
          <w:szCs w:val="16"/>
        </w:rPr>
      </w:pPr>
    </w:p>
    <w:p w14:paraId="3C1BBEE0" w14:textId="77777777" w:rsidR="00FF2D89" w:rsidRDefault="00FF2D89" w:rsidP="00FF2D89">
      <w:pPr>
        <w:tabs>
          <w:tab w:val="left" w:pos="142"/>
        </w:tabs>
        <w:ind w:left="284" w:right="-2"/>
        <w:rPr>
          <w:rFonts w:ascii="Century Gothic" w:hAnsi="Century Gothic"/>
          <w:sz w:val="16"/>
          <w:szCs w:val="16"/>
        </w:rPr>
      </w:pPr>
    </w:p>
    <w:p w14:paraId="0F767364" w14:textId="77777777" w:rsidR="0032423E" w:rsidRPr="0032423E" w:rsidRDefault="00F95109" w:rsidP="0032423E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284" w:right="-2"/>
        <w:jc w:val="center"/>
        <w:rPr>
          <w:rFonts w:ascii="Century Gothic" w:hAnsi="Century Gothic"/>
          <w:sz w:val="16"/>
          <w:szCs w:val="16"/>
          <w:lang w:val="en-NZ"/>
        </w:rPr>
      </w:pPr>
      <w:r>
        <w:rPr>
          <w:rFonts w:ascii="Century Gothic" w:hAnsi="Century Gothic"/>
          <w:sz w:val="16"/>
          <w:szCs w:val="16"/>
          <w:lang w:val="en-NZ"/>
        </w:rPr>
        <w:t>SCEA</w:t>
      </w:r>
      <w:r>
        <w:rPr>
          <w:rFonts w:ascii="Century Gothic" w:hAnsi="Century Gothic"/>
          <w:sz w:val="16"/>
          <w:szCs w:val="16"/>
          <w:lang w:val="en-NZ"/>
        </w:rPr>
        <w:tab/>
        <w:t xml:space="preserve"> ODILE COUVERT - </w:t>
      </w:r>
      <w:r w:rsidR="0032423E" w:rsidRPr="0032423E">
        <w:rPr>
          <w:rFonts w:ascii="Century Gothic" w:hAnsi="Century Gothic"/>
          <w:sz w:val="16"/>
          <w:szCs w:val="16"/>
          <w:lang w:val="en-NZ"/>
        </w:rPr>
        <w:t>IBAN (International Bank Account Number)</w:t>
      </w:r>
      <w:r w:rsidR="0032423E">
        <w:rPr>
          <w:rFonts w:ascii="Century Gothic" w:hAnsi="Century Gothic"/>
          <w:sz w:val="16"/>
          <w:szCs w:val="16"/>
          <w:lang w:val="en-NZ"/>
        </w:rPr>
        <w:t xml:space="preserve"> </w:t>
      </w:r>
      <w:r w:rsidR="0032423E" w:rsidRPr="0032423E">
        <w:rPr>
          <w:rFonts w:ascii="Century Gothic" w:hAnsi="Century Gothic"/>
          <w:b/>
          <w:bCs/>
          <w:sz w:val="16"/>
          <w:szCs w:val="16"/>
          <w:lang w:val="en-NZ"/>
        </w:rPr>
        <w:t>FR76 1009 6180 9100 0790 0340 190</w:t>
      </w:r>
    </w:p>
    <w:p w14:paraId="4E3578E7" w14:textId="77777777" w:rsidR="0032423E" w:rsidRPr="0032423E" w:rsidRDefault="0032423E" w:rsidP="0032423E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284" w:right="-2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Domicil</w:t>
      </w:r>
      <w:r w:rsidRPr="0032423E">
        <w:rPr>
          <w:rFonts w:ascii="Century Gothic" w:hAnsi="Century Gothic"/>
          <w:sz w:val="16"/>
          <w:szCs w:val="16"/>
        </w:rPr>
        <w:t>iation</w:t>
      </w:r>
      <w:r>
        <w:rPr>
          <w:rFonts w:ascii="Century Gothic" w:hAnsi="Century Gothic"/>
          <w:sz w:val="16"/>
          <w:szCs w:val="16"/>
        </w:rPr>
        <w:t xml:space="preserve"> </w:t>
      </w:r>
      <w:r w:rsidRPr="0032423E">
        <w:rPr>
          <w:rFonts w:ascii="Century Gothic" w:hAnsi="Century Gothic"/>
          <w:b/>
          <w:bCs/>
          <w:sz w:val="16"/>
          <w:szCs w:val="16"/>
        </w:rPr>
        <w:t>CIC BANQUE PRIVEE LYON</w:t>
      </w:r>
      <w:r>
        <w:rPr>
          <w:rFonts w:ascii="Century Gothic" w:hAnsi="Century Gothic"/>
          <w:b/>
          <w:bCs/>
          <w:sz w:val="16"/>
          <w:szCs w:val="16"/>
        </w:rPr>
        <w:t xml:space="preserve"> </w:t>
      </w:r>
      <w:r w:rsidRPr="0032423E">
        <w:rPr>
          <w:rFonts w:ascii="Century Gothic" w:hAnsi="Century Gothic"/>
          <w:bCs/>
          <w:sz w:val="16"/>
          <w:szCs w:val="16"/>
        </w:rPr>
        <w:t>BIC (Bank Identifier Code)</w:t>
      </w:r>
      <w:r>
        <w:rPr>
          <w:rFonts w:ascii="Century Gothic" w:hAnsi="Century Gothic"/>
          <w:b/>
          <w:bCs/>
          <w:sz w:val="16"/>
          <w:szCs w:val="16"/>
        </w:rPr>
        <w:t xml:space="preserve"> </w:t>
      </w:r>
      <w:r w:rsidRPr="0032423E">
        <w:rPr>
          <w:rFonts w:ascii="Century Gothic" w:hAnsi="Century Gothic"/>
          <w:b/>
          <w:bCs/>
          <w:sz w:val="16"/>
          <w:szCs w:val="16"/>
        </w:rPr>
        <w:t>CMCIFRPP</w:t>
      </w:r>
    </w:p>
    <w:p w14:paraId="746C0AE2" w14:textId="325F5A1F" w:rsidR="00FF2D89" w:rsidRDefault="00FF2D89" w:rsidP="00FF2D89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284" w:right="-2"/>
        <w:jc w:val="center"/>
        <w:rPr>
          <w:rFonts w:ascii="Century Gothic" w:hAnsi="Century Gothic"/>
          <w:sz w:val="16"/>
          <w:szCs w:val="16"/>
        </w:rPr>
      </w:pPr>
    </w:p>
    <w:p w14:paraId="0F1133BA" w14:textId="21FA1F98" w:rsidR="00057BA6" w:rsidRPr="00057BA6" w:rsidRDefault="00057BA6" w:rsidP="00057BA6">
      <w:pPr>
        <w:rPr>
          <w:rFonts w:ascii="Century Gothic" w:hAnsi="Century Gothic"/>
          <w:sz w:val="16"/>
          <w:szCs w:val="16"/>
        </w:rPr>
      </w:pPr>
    </w:p>
    <w:p w14:paraId="139AC677" w14:textId="33BC7835" w:rsidR="00057BA6" w:rsidRPr="00057BA6" w:rsidRDefault="00057BA6" w:rsidP="00057BA6">
      <w:pPr>
        <w:rPr>
          <w:rFonts w:ascii="Century Gothic" w:hAnsi="Century Gothic"/>
          <w:sz w:val="16"/>
          <w:szCs w:val="16"/>
        </w:rPr>
      </w:pPr>
    </w:p>
    <w:p w14:paraId="605C4CD6" w14:textId="4FFCA7CD" w:rsidR="00057BA6" w:rsidRPr="00057BA6" w:rsidRDefault="00057BA6" w:rsidP="00057BA6">
      <w:pPr>
        <w:rPr>
          <w:rFonts w:ascii="Century Gothic" w:hAnsi="Century Gothic"/>
          <w:sz w:val="16"/>
          <w:szCs w:val="16"/>
        </w:rPr>
      </w:pPr>
    </w:p>
    <w:p w14:paraId="2ABE3931" w14:textId="5EA4DED9" w:rsidR="00057BA6" w:rsidRPr="00057BA6" w:rsidRDefault="00057BA6" w:rsidP="00057BA6">
      <w:pPr>
        <w:rPr>
          <w:rFonts w:ascii="Century Gothic" w:hAnsi="Century Gothic"/>
          <w:sz w:val="16"/>
          <w:szCs w:val="16"/>
        </w:rPr>
      </w:pPr>
    </w:p>
    <w:p w14:paraId="760600B2" w14:textId="5F55B302" w:rsidR="00057BA6" w:rsidRPr="00057BA6" w:rsidRDefault="00057BA6" w:rsidP="00057BA6">
      <w:pPr>
        <w:rPr>
          <w:rFonts w:ascii="Century Gothic" w:hAnsi="Century Gothic"/>
          <w:sz w:val="16"/>
          <w:szCs w:val="16"/>
        </w:rPr>
      </w:pPr>
    </w:p>
    <w:p w14:paraId="75C147CA" w14:textId="12EBF816" w:rsidR="00057BA6" w:rsidRPr="00057BA6" w:rsidRDefault="00057BA6" w:rsidP="00057BA6">
      <w:pPr>
        <w:rPr>
          <w:rFonts w:ascii="Century Gothic" w:hAnsi="Century Gothic"/>
          <w:sz w:val="16"/>
          <w:szCs w:val="16"/>
        </w:rPr>
      </w:pPr>
    </w:p>
    <w:p w14:paraId="01992675" w14:textId="6B650E66" w:rsidR="00057BA6" w:rsidRPr="00057BA6" w:rsidRDefault="00057BA6" w:rsidP="00057BA6">
      <w:pPr>
        <w:rPr>
          <w:rFonts w:ascii="Century Gothic" w:hAnsi="Century Gothic"/>
          <w:sz w:val="16"/>
          <w:szCs w:val="16"/>
        </w:rPr>
      </w:pPr>
    </w:p>
    <w:p w14:paraId="1EE64C3B" w14:textId="0407251D" w:rsidR="00057BA6" w:rsidRDefault="00057BA6" w:rsidP="00057BA6">
      <w:pPr>
        <w:rPr>
          <w:rFonts w:ascii="Century Gothic" w:hAnsi="Century Gothic"/>
          <w:sz w:val="16"/>
          <w:szCs w:val="16"/>
        </w:rPr>
      </w:pPr>
    </w:p>
    <w:p w14:paraId="21278D6C" w14:textId="05693171" w:rsidR="00057BA6" w:rsidRDefault="00057BA6" w:rsidP="00057BA6">
      <w:pPr>
        <w:rPr>
          <w:rFonts w:ascii="Century Gothic" w:hAnsi="Century Gothic"/>
          <w:sz w:val="16"/>
          <w:szCs w:val="16"/>
        </w:rPr>
      </w:pPr>
    </w:p>
    <w:p w14:paraId="2F9A8149" w14:textId="77777777" w:rsidR="00057BA6" w:rsidRPr="00057BA6" w:rsidRDefault="00057BA6" w:rsidP="00057BA6">
      <w:pPr>
        <w:jc w:val="center"/>
        <w:rPr>
          <w:rFonts w:ascii="Century Gothic" w:hAnsi="Century Gothic"/>
          <w:sz w:val="16"/>
          <w:szCs w:val="16"/>
        </w:rPr>
      </w:pPr>
    </w:p>
    <w:sectPr w:rsidR="00057BA6" w:rsidRPr="00057BA6" w:rsidSect="00A84E0B">
      <w:headerReference w:type="default" r:id="rId28"/>
      <w:pgSz w:w="11906" w:h="16838" w:code="9"/>
      <w:pgMar w:top="180" w:right="851" w:bottom="180" w:left="851" w:header="142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E2F8D" w14:textId="77777777" w:rsidR="00D51BB1" w:rsidRDefault="00D51BB1" w:rsidP="00D25627">
      <w:r>
        <w:separator/>
      </w:r>
    </w:p>
  </w:endnote>
  <w:endnote w:type="continuationSeparator" w:id="0">
    <w:p w14:paraId="72D403E9" w14:textId="77777777" w:rsidR="00D51BB1" w:rsidRDefault="00D51BB1" w:rsidP="00D2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latoreg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FBEB4" w14:textId="77777777" w:rsidR="00D51BB1" w:rsidRDefault="00D51BB1" w:rsidP="00D25627">
      <w:r>
        <w:separator/>
      </w:r>
    </w:p>
  </w:footnote>
  <w:footnote w:type="continuationSeparator" w:id="0">
    <w:p w14:paraId="53F15D12" w14:textId="77777777" w:rsidR="00D51BB1" w:rsidRDefault="00D51BB1" w:rsidP="00D25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47080" w14:textId="15B906F1" w:rsidR="005B2970" w:rsidRDefault="00A958E4" w:rsidP="002E3190">
    <w:pPr>
      <w:pStyle w:val="Header"/>
      <w:jc w:val="center"/>
    </w:pPr>
    <w:r>
      <w:rPr>
        <w:noProof/>
      </w:rPr>
      <w:drawing>
        <wp:anchor distT="0" distB="0" distL="114300" distR="114300" simplePos="0" relativeHeight="251630080" behindDoc="1" locked="0" layoutInCell="1" allowOverlap="1" wp14:anchorId="6E35EA89" wp14:editId="70264594">
          <wp:simplePos x="0" y="0"/>
          <wp:positionH relativeFrom="column">
            <wp:posOffset>1374140</wp:posOffset>
          </wp:positionH>
          <wp:positionV relativeFrom="paragraph">
            <wp:posOffset>47625</wp:posOffset>
          </wp:positionV>
          <wp:extent cx="4077970" cy="621030"/>
          <wp:effectExtent l="0" t="0" r="0" b="7620"/>
          <wp:wrapThrough wrapText="bothSides">
            <wp:wrapPolygon edited="0">
              <wp:start x="0" y="0"/>
              <wp:lineTo x="0" y="21202"/>
              <wp:lineTo x="21492" y="21202"/>
              <wp:lineTo x="21492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797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2970">
      <w:rPr>
        <w:noProof/>
      </w:rPr>
      <w:drawing>
        <wp:anchor distT="0" distB="0" distL="114300" distR="114300" simplePos="0" relativeHeight="251650560" behindDoc="0" locked="0" layoutInCell="1" allowOverlap="1" wp14:anchorId="5A2089A3" wp14:editId="0DECDBAC">
          <wp:simplePos x="0" y="0"/>
          <wp:positionH relativeFrom="column">
            <wp:posOffset>5651500</wp:posOffset>
          </wp:positionH>
          <wp:positionV relativeFrom="paragraph">
            <wp:posOffset>23495</wp:posOffset>
          </wp:positionV>
          <wp:extent cx="518160" cy="518160"/>
          <wp:effectExtent l="0" t="0" r="0" b="0"/>
          <wp:wrapThrough wrapText="bothSides">
            <wp:wrapPolygon edited="0">
              <wp:start x="4765" y="0"/>
              <wp:lineTo x="0" y="4765"/>
              <wp:lineTo x="0" y="15882"/>
              <wp:lineTo x="4765" y="20647"/>
              <wp:lineTo x="15882" y="20647"/>
              <wp:lineTo x="20647" y="15882"/>
              <wp:lineTo x="20647" y="4765"/>
              <wp:lineTo x="15882" y="0"/>
              <wp:lineTo x="4765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V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2970">
      <w:rPr>
        <w:noProof/>
      </w:rPr>
      <w:drawing>
        <wp:anchor distT="0" distB="0" distL="114300" distR="114300" simplePos="0" relativeHeight="251685376" behindDoc="0" locked="0" layoutInCell="1" allowOverlap="1" wp14:anchorId="5E46671F" wp14:editId="19B0E654">
          <wp:simplePos x="0" y="0"/>
          <wp:positionH relativeFrom="column">
            <wp:posOffset>2540</wp:posOffset>
          </wp:positionH>
          <wp:positionV relativeFrom="paragraph">
            <wp:posOffset>92075</wp:posOffset>
          </wp:positionV>
          <wp:extent cx="1051560" cy="449580"/>
          <wp:effectExtent l="0" t="0" r="0" b="7620"/>
          <wp:wrapThrough wrapText="bothSides">
            <wp:wrapPolygon edited="0">
              <wp:start x="0" y="0"/>
              <wp:lineTo x="0" y="21051"/>
              <wp:lineTo x="21130" y="21051"/>
              <wp:lineTo x="21130" y="0"/>
              <wp:lineTo x="0" y="0"/>
            </wp:wrapPolygon>
          </wp:wrapThrough>
          <wp:docPr id="7" name="Image 31" descr="Logo bio AB et EU - Etiquet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1" descr="Logo bio AB et EU - Etiquetag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4286F2" w14:textId="2271376F" w:rsidR="00D25627" w:rsidRDefault="00D25627" w:rsidP="002E3190">
    <w:pPr>
      <w:pStyle w:val="Header"/>
      <w:jc w:val="center"/>
    </w:pPr>
  </w:p>
  <w:p w14:paraId="245754C4" w14:textId="52B41253" w:rsidR="00F807D1" w:rsidRDefault="00F807D1" w:rsidP="002E3190">
    <w:pPr>
      <w:pStyle w:val="Header"/>
      <w:jc w:val="center"/>
    </w:pPr>
  </w:p>
  <w:p w14:paraId="612FE6DF" w14:textId="77777777" w:rsidR="005B2970" w:rsidRDefault="005B2970" w:rsidP="002E319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FA8"/>
    <w:rsid w:val="00005F78"/>
    <w:rsid w:val="00006650"/>
    <w:rsid w:val="00050EFE"/>
    <w:rsid w:val="000579F7"/>
    <w:rsid w:val="00057BA6"/>
    <w:rsid w:val="0007067C"/>
    <w:rsid w:val="00071D78"/>
    <w:rsid w:val="00096CC5"/>
    <w:rsid w:val="000B2EE5"/>
    <w:rsid w:val="000C61DF"/>
    <w:rsid w:val="000F6BC1"/>
    <w:rsid w:val="00120813"/>
    <w:rsid w:val="0013215F"/>
    <w:rsid w:val="00163CBB"/>
    <w:rsid w:val="0016543E"/>
    <w:rsid w:val="00165EDB"/>
    <w:rsid w:val="00186A18"/>
    <w:rsid w:val="0019300F"/>
    <w:rsid w:val="001B47D2"/>
    <w:rsid w:val="001D1F0F"/>
    <w:rsid w:val="001E15E4"/>
    <w:rsid w:val="001E3D81"/>
    <w:rsid w:val="001E4E5B"/>
    <w:rsid w:val="00210D4D"/>
    <w:rsid w:val="00227D26"/>
    <w:rsid w:val="00232585"/>
    <w:rsid w:val="002553B4"/>
    <w:rsid w:val="00280EBD"/>
    <w:rsid w:val="00287782"/>
    <w:rsid w:val="00294EF9"/>
    <w:rsid w:val="00295C04"/>
    <w:rsid w:val="00295F06"/>
    <w:rsid w:val="002B32A8"/>
    <w:rsid w:val="002B4AC4"/>
    <w:rsid w:val="002C42AB"/>
    <w:rsid w:val="002C6010"/>
    <w:rsid w:val="002D4F1D"/>
    <w:rsid w:val="002D6C5D"/>
    <w:rsid w:val="002E3190"/>
    <w:rsid w:val="002E602A"/>
    <w:rsid w:val="002F6ED9"/>
    <w:rsid w:val="00312BBD"/>
    <w:rsid w:val="0031463E"/>
    <w:rsid w:val="0031517E"/>
    <w:rsid w:val="0032143C"/>
    <w:rsid w:val="0032423E"/>
    <w:rsid w:val="00334003"/>
    <w:rsid w:val="00335E2D"/>
    <w:rsid w:val="003564D9"/>
    <w:rsid w:val="00356792"/>
    <w:rsid w:val="00360E99"/>
    <w:rsid w:val="0036249A"/>
    <w:rsid w:val="00363252"/>
    <w:rsid w:val="00364355"/>
    <w:rsid w:val="00374495"/>
    <w:rsid w:val="003803AA"/>
    <w:rsid w:val="00384A3D"/>
    <w:rsid w:val="003B0A18"/>
    <w:rsid w:val="003B5D65"/>
    <w:rsid w:val="00401DF6"/>
    <w:rsid w:val="00450297"/>
    <w:rsid w:val="004B4E2B"/>
    <w:rsid w:val="004B535B"/>
    <w:rsid w:val="004D67C6"/>
    <w:rsid w:val="004E332F"/>
    <w:rsid w:val="004F3900"/>
    <w:rsid w:val="0051524F"/>
    <w:rsid w:val="005276C0"/>
    <w:rsid w:val="00537B3A"/>
    <w:rsid w:val="0054786C"/>
    <w:rsid w:val="00585108"/>
    <w:rsid w:val="0059420C"/>
    <w:rsid w:val="005965C9"/>
    <w:rsid w:val="005A0B2C"/>
    <w:rsid w:val="005A6A0C"/>
    <w:rsid w:val="005B2970"/>
    <w:rsid w:val="005B3C41"/>
    <w:rsid w:val="005B6128"/>
    <w:rsid w:val="005C10B6"/>
    <w:rsid w:val="005E2E9F"/>
    <w:rsid w:val="005F790B"/>
    <w:rsid w:val="006277F3"/>
    <w:rsid w:val="006313C0"/>
    <w:rsid w:val="00642CF7"/>
    <w:rsid w:val="0065140A"/>
    <w:rsid w:val="0067098B"/>
    <w:rsid w:val="00677AC5"/>
    <w:rsid w:val="00696EAB"/>
    <w:rsid w:val="006A59F9"/>
    <w:rsid w:val="006B17C7"/>
    <w:rsid w:val="006C03DE"/>
    <w:rsid w:val="006C10C6"/>
    <w:rsid w:val="006C736E"/>
    <w:rsid w:val="006D1AA8"/>
    <w:rsid w:val="006D4104"/>
    <w:rsid w:val="007023FE"/>
    <w:rsid w:val="007024B5"/>
    <w:rsid w:val="007034F6"/>
    <w:rsid w:val="007070D0"/>
    <w:rsid w:val="00713A1E"/>
    <w:rsid w:val="0073751B"/>
    <w:rsid w:val="00744732"/>
    <w:rsid w:val="0074509E"/>
    <w:rsid w:val="00757FEB"/>
    <w:rsid w:val="00776507"/>
    <w:rsid w:val="007B7260"/>
    <w:rsid w:val="007C486E"/>
    <w:rsid w:val="007D0FD9"/>
    <w:rsid w:val="00800CB6"/>
    <w:rsid w:val="008038B3"/>
    <w:rsid w:val="00806AB6"/>
    <w:rsid w:val="008134F3"/>
    <w:rsid w:val="0087766F"/>
    <w:rsid w:val="0087783D"/>
    <w:rsid w:val="00885480"/>
    <w:rsid w:val="008A1BCC"/>
    <w:rsid w:val="008B2EF8"/>
    <w:rsid w:val="008B5B2E"/>
    <w:rsid w:val="008B6B3D"/>
    <w:rsid w:val="008C2F2F"/>
    <w:rsid w:val="008C4008"/>
    <w:rsid w:val="008C6E72"/>
    <w:rsid w:val="008F11D2"/>
    <w:rsid w:val="008F7D1D"/>
    <w:rsid w:val="00900F19"/>
    <w:rsid w:val="009013CA"/>
    <w:rsid w:val="00905E27"/>
    <w:rsid w:val="00910601"/>
    <w:rsid w:val="00912CCB"/>
    <w:rsid w:val="00915CB9"/>
    <w:rsid w:val="00920FA8"/>
    <w:rsid w:val="00933121"/>
    <w:rsid w:val="00935396"/>
    <w:rsid w:val="00937CEF"/>
    <w:rsid w:val="0094712D"/>
    <w:rsid w:val="00971576"/>
    <w:rsid w:val="00971618"/>
    <w:rsid w:val="00972FB1"/>
    <w:rsid w:val="0097432B"/>
    <w:rsid w:val="00993998"/>
    <w:rsid w:val="009A6CA0"/>
    <w:rsid w:val="009D69EA"/>
    <w:rsid w:val="009D7232"/>
    <w:rsid w:val="009E46F1"/>
    <w:rsid w:val="009F366B"/>
    <w:rsid w:val="009F6588"/>
    <w:rsid w:val="00A02BFC"/>
    <w:rsid w:val="00A03B63"/>
    <w:rsid w:val="00A11C07"/>
    <w:rsid w:val="00A307C0"/>
    <w:rsid w:val="00A3104D"/>
    <w:rsid w:val="00A45092"/>
    <w:rsid w:val="00A71CBD"/>
    <w:rsid w:val="00A82A92"/>
    <w:rsid w:val="00A84E0B"/>
    <w:rsid w:val="00A94609"/>
    <w:rsid w:val="00A958E4"/>
    <w:rsid w:val="00AA3CC4"/>
    <w:rsid w:val="00AA4A25"/>
    <w:rsid w:val="00AA6D96"/>
    <w:rsid w:val="00AB58E1"/>
    <w:rsid w:val="00AC4647"/>
    <w:rsid w:val="00AC5774"/>
    <w:rsid w:val="00AE137E"/>
    <w:rsid w:val="00AF6305"/>
    <w:rsid w:val="00B01A9E"/>
    <w:rsid w:val="00B02DB6"/>
    <w:rsid w:val="00B2129B"/>
    <w:rsid w:val="00B276CB"/>
    <w:rsid w:val="00B55783"/>
    <w:rsid w:val="00B57901"/>
    <w:rsid w:val="00B64546"/>
    <w:rsid w:val="00B73964"/>
    <w:rsid w:val="00B8253A"/>
    <w:rsid w:val="00B9728D"/>
    <w:rsid w:val="00BA41EE"/>
    <w:rsid w:val="00BC1AD3"/>
    <w:rsid w:val="00BD69E5"/>
    <w:rsid w:val="00C07C31"/>
    <w:rsid w:val="00C11806"/>
    <w:rsid w:val="00C11C4A"/>
    <w:rsid w:val="00C122A1"/>
    <w:rsid w:val="00C47BA7"/>
    <w:rsid w:val="00C563FC"/>
    <w:rsid w:val="00C66EEC"/>
    <w:rsid w:val="00C72AE3"/>
    <w:rsid w:val="00C85BA8"/>
    <w:rsid w:val="00C90E5E"/>
    <w:rsid w:val="00CB04E9"/>
    <w:rsid w:val="00CE3E07"/>
    <w:rsid w:val="00CE6478"/>
    <w:rsid w:val="00CE728B"/>
    <w:rsid w:val="00D17F36"/>
    <w:rsid w:val="00D25627"/>
    <w:rsid w:val="00D473E8"/>
    <w:rsid w:val="00D51BB1"/>
    <w:rsid w:val="00D57C27"/>
    <w:rsid w:val="00D64A3D"/>
    <w:rsid w:val="00D65A22"/>
    <w:rsid w:val="00D76C2F"/>
    <w:rsid w:val="00D86CAC"/>
    <w:rsid w:val="00DA75DC"/>
    <w:rsid w:val="00DB464F"/>
    <w:rsid w:val="00DB550C"/>
    <w:rsid w:val="00DC2F72"/>
    <w:rsid w:val="00DC4DF5"/>
    <w:rsid w:val="00DD1277"/>
    <w:rsid w:val="00DD27F5"/>
    <w:rsid w:val="00DD42A8"/>
    <w:rsid w:val="00DE7FB8"/>
    <w:rsid w:val="00DF6242"/>
    <w:rsid w:val="00DF6D82"/>
    <w:rsid w:val="00E005D0"/>
    <w:rsid w:val="00E04975"/>
    <w:rsid w:val="00E124FF"/>
    <w:rsid w:val="00E1336E"/>
    <w:rsid w:val="00E25324"/>
    <w:rsid w:val="00E5129F"/>
    <w:rsid w:val="00E52165"/>
    <w:rsid w:val="00E56C8B"/>
    <w:rsid w:val="00EA0A28"/>
    <w:rsid w:val="00EA3BD7"/>
    <w:rsid w:val="00EA3FE7"/>
    <w:rsid w:val="00EC53A4"/>
    <w:rsid w:val="00ED3875"/>
    <w:rsid w:val="00EE3342"/>
    <w:rsid w:val="00EF3317"/>
    <w:rsid w:val="00EF438C"/>
    <w:rsid w:val="00F12D01"/>
    <w:rsid w:val="00F1582F"/>
    <w:rsid w:val="00F3375A"/>
    <w:rsid w:val="00F44CB4"/>
    <w:rsid w:val="00F519E3"/>
    <w:rsid w:val="00F55AD7"/>
    <w:rsid w:val="00F63AC9"/>
    <w:rsid w:val="00F73C28"/>
    <w:rsid w:val="00F807D1"/>
    <w:rsid w:val="00F80D36"/>
    <w:rsid w:val="00F837FE"/>
    <w:rsid w:val="00F84E31"/>
    <w:rsid w:val="00F94F76"/>
    <w:rsid w:val="00F95109"/>
    <w:rsid w:val="00FB5A20"/>
    <w:rsid w:val="00FC0C39"/>
    <w:rsid w:val="00FC62FE"/>
    <w:rsid w:val="00FE225F"/>
    <w:rsid w:val="00FE3A52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8B58D2"/>
  <w15:docId w15:val="{057DE3F3-7403-4F15-ADF3-E20800E2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AB6"/>
    <w:rPr>
      <w:sz w:val="24"/>
      <w:szCs w:val="24"/>
    </w:rPr>
  </w:style>
  <w:style w:type="paragraph" w:styleId="Heading1">
    <w:name w:val="heading 1"/>
    <w:basedOn w:val="Normal"/>
    <w:next w:val="Normal"/>
    <w:qFormat/>
    <w:rsid w:val="005C10B6"/>
    <w:pPr>
      <w:keepNext/>
      <w:jc w:val="center"/>
      <w:outlineLvl w:val="0"/>
    </w:pPr>
    <w:rPr>
      <w:rFonts w:ascii="Arial" w:hAnsi="Arial" w:cs="Arial"/>
      <w:b/>
      <w:bCs/>
      <w:szCs w:val="23"/>
    </w:rPr>
  </w:style>
  <w:style w:type="paragraph" w:styleId="Heading2">
    <w:name w:val="heading 2"/>
    <w:basedOn w:val="Normal"/>
    <w:next w:val="Normal"/>
    <w:qFormat/>
    <w:rsid w:val="005C10B6"/>
    <w:pPr>
      <w:keepNext/>
      <w:outlineLvl w:val="1"/>
    </w:pPr>
    <w:rPr>
      <w:rFonts w:ascii="Arial" w:hAnsi="Arial" w:cs="Arial"/>
      <w:b/>
      <w:bCs/>
      <w:i/>
      <w:iCs/>
      <w:sz w:val="22"/>
      <w:szCs w:val="23"/>
    </w:rPr>
  </w:style>
  <w:style w:type="paragraph" w:styleId="Heading3">
    <w:name w:val="heading 3"/>
    <w:basedOn w:val="Normal"/>
    <w:next w:val="Normal"/>
    <w:link w:val="Heading3Char"/>
    <w:qFormat/>
    <w:rsid w:val="005C10B6"/>
    <w:pPr>
      <w:keepNext/>
      <w:ind w:left="708" w:firstLine="12"/>
      <w:jc w:val="center"/>
      <w:outlineLvl w:val="2"/>
    </w:pPr>
    <w:rPr>
      <w:color w:val="993366"/>
      <w:sz w:val="28"/>
      <w:szCs w:val="23"/>
    </w:rPr>
  </w:style>
  <w:style w:type="paragraph" w:styleId="Heading4">
    <w:name w:val="heading 4"/>
    <w:basedOn w:val="Normal"/>
    <w:next w:val="Normal"/>
    <w:qFormat/>
    <w:rsid w:val="005C10B6"/>
    <w:pPr>
      <w:keepNext/>
      <w:jc w:val="center"/>
      <w:outlineLvl w:val="3"/>
    </w:pPr>
    <w:rPr>
      <w:rFonts w:ascii="Arial" w:hAnsi="Arial" w:cs="Arial"/>
      <w:b/>
      <w:bCs/>
      <w:color w:val="FF0000"/>
      <w:sz w:val="16"/>
      <w:szCs w:val="23"/>
    </w:rPr>
  </w:style>
  <w:style w:type="paragraph" w:styleId="Heading5">
    <w:name w:val="heading 5"/>
    <w:basedOn w:val="Normal"/>
    <w:next w:val="Normal"/>
    <w:qFormat/>
    <w:rsid w:val="005C10B6"/>
    <w:pPr>
      <w:keepNext/>
      <w:jc w:val="center"/>
      <w:outlineLvl w:val="4"/>
    </w:pPr>
    <w:rPr>
      <w:rFonts w:ascii="Arial Unicode MS" w:eastAsia="Arial Unicode MS" w:hAnsi="Arial Unicode MS" w:cs="Arial Unicode MS"/>
      <w:b/>
      <w:bCs/>
      <w:color w:val="FF0000"/>
      <w:sz w:val="14"/>
    </w:rPr>
  </w:style>
  <w:style w:type="paragraph" w:styleId="Heading6">
    <w:name w:val="heading 6"/>
    <w:basedOn w:val="Normal"/>
    <w:next w:val="Normal"/>
    <w:qFormat/>
    <w:rsid w:val="005C10B6"/>
    <w:pPr>
      <w:keepNext/>
      <w:jc w:val="center"/>
      <w:outlineLvl w:val="5"/>
    </w:pPr>
    <w:rPr>
      <w:rFonts w:ascii="Arial" w:hAnsi="Arial" w:cs="Arial"/>
      <w:b/>
      <w:bCs/>
      <w:color w:val="FF0000"/>
      <w:sz w:val="28"/>
      <w:szCs w:val="23"/>
    </w:rPr>
  </w:style>
  <w:style w:type="paragraph" w:styleId="Heading7">
    <w:name w:val="heading 7"/>
    <w:basedOn w:val="Normal"/>
    <w:next w:val="Normal"/>
    <w:qFormat/>
    <w:rsid w:val="005C10B6"/>
    <w:pPr>
      <w:keepNext/>
      <w:jc w:val="center"/>
      <w:outlineLvl w:val="6"/>
    </w:pPr>
    <w:rPr>
      <w:rFonts w:ascii="Arial" w:hAnsi="Arial" w:cs="Arial"/>
      <w:b/>
      <w:bCs/>
      <w:i/>
      <w:iCs/>
      <w:sz w:val="22"/>
      <w:szCs w:val="23"/>
    </w:rPr>
  </w:style>
  <w:style w:type="paragraph" w:styleId="Heading8">
    <w:name w:val="heading 8"/>
    <w:basedOn w:val="Normal"/>
    <w:next w:val="Normal"/>
    <w:qFormat/>
    <w:rsid w:val="005C10B6"/>
    <w:pPr>
      <w:keepNext/>
      <w:jc w:val="both"/>
      <w:outlineLvl w:val="7"/>
    </w:pPr>
    <w:rPr>
      <w:rFonts w:ascii="Arial" w:hAnsi="Arial" w:cs="Arial"/>
      <w:i/>
      <w:iCs/>
      <w:sz w:val="16"/>
      <w:szCs w:val="23"/>
    </w:rPr>
  </w:style>
  <w:style w:type="paragraph" w:styleId="Heading9">
    <w:name w:val="heading 9"/>
    <w:basedOn w:val="Normal"/>
    <w:next w:val="Normal"/>
    <w:qFormat/>
    <w:rsid w:val="005C10B6"/>
    <w:pPr>
      <w:keepNext/>
      <w:outlineLvl w:val="8"/>
    </w:pPr>
    <w:rPr>
      <w:rFonts w:ascii="Arial" w:hAnsi="Arial" w:cs="Arial"/>
      <w:b/>
      <w:bCs/>
      <w:sz w:val="18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C10B6"/>
    <w:pPr>
      <w:jc w:val="center"/>
    </w:pPr>
    <w:rPr>
      <w:rFonts w:ascii="Arial" w:hAnsi="Arial" w:cs="Arial"/>
      <w:sz w:val="16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010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C601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link w:val="Heading3"/>
    <w:rsid w:val="00F55AD7"/>
    <w:rPr>
      <w:color w:val="993366"/>
      <w:sz w:val="28"/>
      <w:szCs w:val="23"/>
    </w:rPr>
  </w:style>
  <w:style w:type="paragraph" w:styleId="Header">
    <w:name w:val="header"/>
    <w:basedOn w:val="Normal"/>
    <w:link w:val="HeaderChar"/>
    <w:uiPriority w:val="99"/>
    <w:unhideWhenUsed/>
    <w:rsid w:val="00D256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6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56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62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12D01"/>
    <w:rPr>
      <w:rFonts w:ascii="Arial" w:hAnsi="Arial" w:cs="Arial"/>
      <w:sz w:val="16"/>
      <w:szCs w:val="23"/>
    </w:rPr>
  </w:style>
  <w:style w:type="character" w:styleId="Hyperlink">
    <w:name w:val="Hyperlink"/>
    <w:basedOn w:val="DefaultParagraphFont"/>
    <w:uiPriority w:val="99"/>
    <w:unhideWhenUsed/>
    <w:rsid w:val="00380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9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2.png"/><Relationship Id="rId26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image" Target="media/image17.tiff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cid:image002.jpg@01D3CD02.D881F2E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6.jpeg"/><Relationship Id="rId5" Type="http://schemas.openxmlformats.org/officeDocument/2006/relationships/endnotes" Target="endnotes.xml"/><Relationship Id="rId15" Type="http://schemas.openxmlformats.org/officeDocument/2006/relationships/hyperlink" Target="http://t.e.hachette-pratique.fr/r/?id=h5e218c27,65b95f10,65bbe0cc&amp;" TargetMode="External"/><Relationship Id="rId23" Type="http://schemas.openxmlformats.org/officeDocument/2006/relationships/image" Target="media/image15.jpeg"/><Relationship Id="rId28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emf"/><Relationship Id="rId22" Type="http://schemas.openxmlformats.org/officeDocument/2006/relationships/image" Target="cid:image001.jpg@01D66036.8E64CEC0" TargetMode="External"/><Relationship Id="rId27" Type="http://schemas.openxmlformats.org/officeDocument/2006/relationships/hyperlink" Target="mailto:odilecouvert@lodylee.com%20-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png"/><Relationship Id="rId2" Type="http://schemas.openxmlformats.org/officeDocument/2006/relationships/image" Target="media/image20.png"/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Chasselas</Company>
  <LinksUpToDate>false</LinksUpToDate>
  <CharactersWithSpaces>4223</CharactersWithSpaces>
  <SharedDoc>false</SharedDoc>
  <HLinks>
    <vt:vector size="6" baseType="variant">
      <vt:variant>
        <vt:i4>1376267</vt:i4>
      </vt:variant>
      <vt:variant>
        <vt:i4>3</vt:i4>
      </vt:variant>
      <vt:variant>
        <vt:i4>0</vt:i4>
      </vt:variant>
      <vt:variant>
        <vt:i4>5</vt:i4>
      </vt:variant>
      <vt:variant>
        <vt:lpwstr>https://lodylee.com/vins-cotes-du-rhone/la-fougueuse-domaine-de-lodylee/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Veyron la Croix</dc:creator>
  <cp:lastModifiedBy>Thibault GUILLAUME</cp:lastModifiedBy>
  <cp:revision>31</cp:revision>
  <cp:lastPrinted>2019-11-26T11:48:00Z</cp:lastPrinted>
  <dcterms:created xsi:type="dcterms:W3CDTF">2021-01-23T08:28:00Z</dcterms:created>
  <dcterms:modified xsi:type="dcterms:W3CDTF">2021-03-10T13:06:00Z</dcterms:modified>
</cp:coreProperties>
</file>